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F0575" w14:textId="3ABE0187" w:rsidR="00D77D36" w:rsidRDefault="00D77D36" w:rsidP="00D77D36">
      <w:pPr>
        <w:rPr>
          <w:rFonts w:ascii="Tahoma" w:eastAsia="Cambria" w:hAnsi="Tahoma" w:cs="Tahoma"/>
          <w:b/>
        </w:rPr>
      </w:pPr>
      <w:r w:rsidRPr="003629EF">
        <w:rPr>
          <w:rFonts w:ascii="Tahoma" w:hAnsi="Tahoma" w:cs="Tahoma"/>
          <w:i/>
          <w:noProof/>
          <w:lang w:val="en-US"/>
        </w:rPr>
        <w:drawing>
          <wp:inline distT="114300" distB="114300" distL="114300" distR="114300" wp14:anchorId="1253B62F" wp14:editId="3080E9E3">
            <wp:extent cx="2725077" cy="556736"/>
            <wp:effectExtent l="0" t="0" r="0" b="2540"/>
            <wp:docPr id="1" name="image01.png" descr="NCDB logo " title="National Center on Deaf-Blindness logo"/>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725077" cy="556736"/>
                    </a:xfrm>
                    <a:prstGeom prst="rect">
                      <a:avLst/>
                    </a:prstGeom>
                    <a:ln w="12700" cmpd="sng">
                      <a:noFill/>
                    </a:ln>
                  </pic:spPr>
                </pic:pic>
              </a:graphicData>
            </a:graphic>
          </wp:inline>
        </w:drawing>
      </w:r>
    </w:p>
    <w:p w14:paraId="7BA04F02" w14:textId="77777777" w:rsidR="00073A77" w:rsidRPr="005143D1" w:rsidRDefault="00073A77" w:rsidP="00FE16B8">
      <w:pPr>
        <w:spacing w:before="360"/>
        <w:rPr>
          <w:rFonts w:asciiTheme="minorHAnsi" w:hAnsiTheme="minorHAnsi"/>
          <w:b/>
        </w:rPr>
      </w:pPr>
      <w:r w:rsidRPr="005143D1">
        <w:rPr>
          <w:rFonts w:asciiTheme="minorHAnsi" w:hAnsiTheme="minorHAnsi"/>
          <w:b/>
        </w:rPr>
        <w:t xml:space="preserve">See </w:t>
      </w:r>
      <w:hyperlink r:id="rId9" w:history="1">
        <w:r w:rsidRPr="00475C0B">
          <w:rPr>
            <w:rStyle w:val="Hyperlink"/>
            <w:rFonts w:asciiTheme="minorHAnsi" w:hAnsiTheme="minorHAnsi"/>
            <w:b/>
          </w:rPr>
          <w:t>Coaching Practitioners of Children Who Are Deaf-Blind</w:t>
        </w:r>
      </w:hyperlink>
      <w:r w:rsidRPr="005143D1">
        <w:rPr>
          <w:rFonts w:asciiTheme="minorHAnsi" w:hAnsiTheme="minorHAnsi"/>
          <w:b/>
        </w:rPr>
        <w:t xml:space="preserve"> for </w:t>
      </w:r>
      <w:r>
        <w:rPr>
          <w:rFonts w:asciiTheme="minorHAnsi" w:hAnsiTheme="minorHAnsi"/>
          <w:b/>
        </w:rPr>
        <w:t>additional</w:t>
      </w:r>
      <w:r w:rsidRPr="005143D1">
        <w:rPr>
          <w:rFonts w:asciiTheme="minorHAnsi" w:hAnsiTheme="minorHAnsi"/>
          <w:b/>
        </w:rPr>
        <w:t xml:space="preserve"> resources.</w:t>
      </w:r>
    </w:p>
    <w:p w14:paraId="4CC1227C" w14:textId="31A72FC1" w:rsidR="00E53217" w:rsidRPr="00F1060E" w:rsidRDefault="002D5878" w:rsidP="00F1060E">
      <w:pPr>
        <w:pStyle w:val="Heading1"/>
        <w:spacing w:before="720"/>
        <w:jc w:val="center"/>
        <w:rPr>
          <w:rFonts w:ascii="Tahoma" w:hAnsi="Tahoma" w:cs="Tahoma"/>
          <w:b/>
          <w:color w:val="2F2F56"/>
          <w:sz w:val="28"/>
        </w:rPr>
      </w:pPr>
      <w:r w:rsidRPr="00F1060E">
        <w:rPr>
          <w:rFonts w:ascii="Tahoma" w:hAnsi="Tahoma" w:cs="Tahoma"/>
          <w:b/>
          <w:color w:val="2F2F56"/>
          <w:sz w:val="28"/>
        </w:rPr>
        <w:t xml:space="preserve">Intervener Coaching </w:t>
      </w:r>
      <w:r w:rsidR="00125013" w:rsidRPr="00F1060E">
        <w:rPr>
          <w:rFonts w:ascii="Tahoma" w:hAnsi="Tahoma" w:cs="Tahoma"/>
          <w:b/>
          <w:color w:val="2F2F56"/>
          <w:sz w:val="28"/>
        </w:rPr>
        <w:t>Form</w:t>
      </w:r>
      <w:r w:rsidR="00F1060E">
        <w:rPr>
          <w:rFonts w:ascii="Tahoma" w:hAnsi="Tahoma" w:cs="Tahoma"/>
          <w:b/>
          <w:color w:val="2F2F56"/>
          <w:sz w:val="28"/>
        </w:rPr>
        <w:t>:</w:t>
      </w:r>
      <w:r w:rsidR="00F1060E" w:rsidRPr="00F1060E">
        <w:rPr>
          <w:rFonts w:ascii="Tahoma" w:hAnsi="Tahoma" w:cs="Tahoma"/>
          <w:b/>
          <w:color w:val="2F2F56"/>
          <w:sz w:val="28"/>
        </w:rPr>
        <w:t xml:space="preserve"> Introduction</w:t>
      </w:r>
    </w:p>
    <w:p w14:paraId="21CDE02D" w14:textId="17C06835" w:rsidR="00833DFE" w:rsidRPr="00833DFE" w:rsidRDefault="00833DFE" w:rsidP="00833DFE">
      <w:pPr>
        <w:spacing w:before="360"/>
        <w:rPr>
          <w:rFonts w:ascii="Tahoma" w:eastAsia="Cambria" w:hAnsi="Tahoma" w:cs="Tahoma"/>
        </w:rPr>
      </w:pPr>
      <w:r w:rsidRPr="00833DFE">
        <w:rPr>
          <w:rFonts w:ascii="Tahoma" w:eastAsia="Cambria" w:hAnsi="Tahoma" w:cs="Tahoma"/>
        </w:rPr>
        <w:t>To develop the knowledge and skills needed to work effectively with a child who is deaf-blind, interveners need one-to-one coaching as well as coursework and practical experience. Through coaching, a</w:t>
      </w:r>
      <w:r w:rsidR="0046451E">
        <w:rPr>
          <w:rFonts w:ascii="Tahoma" w:eastAsia="Cambria" w:hAnsi="Tahoma" w:cs="Tahoma"/>
        </w:rPr>
        <w:t>n</w:t>
      </w:r>
      <w:r w:rsidRPr="00833DFE">
        <w:rPr>
          <w:rFonts w:ascii="Tahoma" w:eastAsia="Cambria" w:hAnsi="Tahoma" w:cs="Tahoma"/>
        </w:rPr>
        <w:t xml:space="preserve"> intervener can develop or strengthen critical skills and fill in knowledge gaps.</w:t>
      </w:r>
    </w:p>
    <w:p w14:paraId="721DE48E" w14:textId="77777777" w:rsidR="00833DFE" w:rsidRPr="00833DFE" w:rsidRDefault="00833DFE" w:rsidP="00833DFE">
      <w:pPr>
        <w:rPr>
          <w:rFonts w:ascii="Tahoma" w:eastAsia="Cambria" w:hAnsi="Tahoma" w:cs="Tahoma"/>
        </w:rPr>
      </w:pPr>
    </w:p>
    <w:p w14:paraId="7FD5FCFD" w14:textId="77777777" w:rsidR="00833DFE" w:rsidRPr="00833DFE" w:rsidRDefault="00833DFE" w:rsidP="00833DFE">
      <w:pPr>
        <w:rPr>
          <w:rFonts w:ascii="Tahoma" w:eastAsia="Cambria" w:hAnsi="Tahoma" w:cs="Tahoma"/>
        </w:rPr>
      </w:pPr>
      <w:r w:rsidRPr="00833DFE">
        <w:rPr>
          <w:rFonts w:ascii="Tahoma" w:eastAsia="Cambria" w:hAnsi="Tahoma" w:cs="Tahoma"/>
        </w:rPr>
        <w:t>This coaching form, based on Council for Exceptional Children standards for interveners (CEC, 2015), can be used by interveners and coaches over a series of coaching sessions.</w:t>
      </w:r>
    </w:p>
    <w:p w14:paraId="4F577B35" w14:textId="77777777" w:rsidR="00833DFE" w:rsidRPr="00833DFE" w:rsidRDefault="00833DFE" w:rsidP="00833DFE">
      <w:pPr>
        <w:rPr>
          <w:rFonts w:ascii="Tahoma" w:eastAsia="Cambria" w:hAnsi="Tahoma" w:cs="Tahoma"/>
        </w:rPr>
      </w:pPr>
    </w:p>
    <w:p w14:paraId="2854C5BE" w14:textId="6A1E7F7C" w:rsidR="00E53217" w:rsidRPr="003629EF" w:rsidRDefault="00833DFE" w:rsidP="00833DFE">
      <w:pPr>
        <w:rPr>
          <w:rFonts w:ascii="Tahoma" w:eastAsia="Cambria" w:hAnsi="Tahoma" w:cs="Tahoma"/>
        </w:rPr>
      </w:pPr>
      <w:r w:rsidRPr="00833DFE">
        <w:rPr>
          <w:rFonts w:ascii="Tahoma" w:eastAsia="Cambria" w:hAnsi="Tahoma" w:cs="Tahoma"/>
        </w:rPr>
        <w:t>Interveners must be able to show evidence they have acquired CEC competencies in order to receive a National Intervener Certification E-Portfolio (NICE) Certificate or National Intervener Credential from the National Resource Center for Paraeducators.</w:t>
      </w:r>
    </w:p>
    <w:p w14:paraId="39056822" w14:textId="77777777" w:rsidR="00833DFE" w:rsidRDefault="00833DFE" w:rsidP="00833DFE">
      <w:pPr>
        <w:spacing w:after="5160"/>
        <w:rPr>
          <w:rFonts w:ascii="Tahoma" w:eastAsia="Cambria" w:hAnsi="Tahoma" w:cs="Tahoma"/>
          <w:b/>
        </w:rPr>
      </w:pPr>
    </w:p>
    <w:p w14:paraId="230021DF" w14:textId="76356880" w:rsidR="00F1060E" w:rsidRDefault="00F1060E" w:rsidP="00F1060E">
      <w:pPr>
        <w:jc w:val="center"/>
        <w:rPr>
          <w:rFonts w:ascii="Tahoma" w:eastAsia="Cambria" w:hAnsi="Tahoma" w:cs="Tahoma"/>
          <w:b/>
          <w:color w:val="2F2F56"/>
        </w:rPr>
      </w:pPr>
      <w:r w:rsidRPr="00F1060E">
        <w:rPr>
          <w:rFonts w:ascii="Tahoma" w:hAnsi="Tahoma" w:cs="Tahoma"/>
          <w:b/>
          <w:color w:val="2F2F56"/>
          <w:sz w:val="28"/>
        </w:rPr>
        <w:lastRenderedPageBreak/>
        <w:t>Intervener Coaching Form</w:t>
      </w:r>
      <w:r>
        <w:rPr>
          <w:rFonts w:ascii="Tahoma" w:hAnsi="Tahoma" w:cs="Tahoma"/>
          <w:b/>
          <w:color w:val="0F243E" w:themeColor="text2" w:themeShade="80"/>
          <w:sz w:val="28"/>
        </w:rPr>
        <w:t xml:space="preserve"> </w:t>
      </w:r>
    </w:p>
    <w:p w14:paraId="63AC7A92" w14:textId="694F51C0" w:rsidR="00073A77" w:rsidRPr="009C0A3D" w:rsidRDefault="00073A77" w:rsidP="00F1060E">
      <w:pPr>
        <w:spacing w:before="240"/>
        <w:rPr>
          <w:rFonts w:ascii="Tahoma" w:eastAsia="Cambria" w:hAnsi="Tahoma" w:cs="Tahoma"/>
          <w:b/>
        </w:rPr>
      </w:pPr>
      <w:r>
        <w:rPr>
          <w:rFonts w:ascii="Tahoma" w:eastAsia="Cambria" w:hAnsi="Tahoma" w:cs="Tahoma"/>
          <w:b/>
          <w:color w:val="2F2F56"/>
        </w:rPr>
        <w:t>Intervener</w:t>
      </w:r>
      <w:r w:rsidRPr="00C4568F">
        <w:rPr>
          <w:rFonts w:ascii="Tahoma" w:eastAsia="Cambria" w:hAnsi="Tahoma" w:cs="Tahoma"/>
          <w:b/>
          <w:color w:val="2F2F56"/>
        </w:rPr>
        <w:t xml:space="preserve"> Name:</w:t>
      </w:r>
    </w:p>
    <w:p w14:paraId="6AE7211B" w14:textId="77777777" w:rsidR="00073A77" w:rsidRPr="009C0A3D" w:rsidRDefault="00073A77" w:rsidP="00073A77">
      <w:pPr>
        <w:rPr>
          <w:rFonts w:ascii="Tahoma" w:eastAsia="Cambria" w:hAnsi="Tahoma" w:cs="Tahoma"/>
        </w:rPr>
      </w:pPr>
    </w:p>
    <w:p w14:paraId="69DC4F86" w14:textId="3FEE027E" w:rsidR="00E53217" w:rsidRPr="003629EF" w:rsidRDefault="00073A77" w:rsidP="00073A77">
      <w:pPr>
        <w:spacing w:after="200" w:line="240" w:lineRule="auto"/>
        <w:rPr>
          <w:rFonts w:ascii="Tahoma" w:eastAsia="Cambria" w:hAnsi="Tahoma" w:cs="Tahoma"/>
        </w:rPr>
      </w:pPr>
      <w:r w:rsidRPr="00C4568F">
        <w:rPr>
          <w:rFonts w:ascii="Tahoma" w:eastAsia="Cambria" w:hAnsi="Tahoma" w:cs="Tahoma"/>
          <w:b/>
          <w:color w:val="2F2F56"/>
        </w:rPr>
        <w:t>Coach Name:</w:t>
      </w:r>
    </w:p>
    <w:p w14:paraId="43E3A916" w14:textId="012FE9C0" w:rsidR="00E53217" w:rsidRPr="003629EF" w:rsidRDefault="002D5878">
      <w:pPr>
        <w:spacing w:after="200" w:line="240" w:lineRule="auto"/>
        <w:rPr>
          <w:rFonts w:ascii="Tahoma" w:eastAsia="Cambria" w:hAnsi="Tahoma" w:cs="Tahoma"/>
        </w:rPr>
      </w:pPr>
      <w:r w:rsidRPr="003629EF">
        <w:rPr>
          <w:rFonts w:ascii="Tahoma" w:eastAsia="Cambria" w:hAnsi="Tahoma" w:cs="Tahoma"/>
        </w:rPr>
        <w:t xml:space="preserve">This </w:t>
      </w:r>
      <w:r w:rsidR="00125013">
        <w:rPr>
          <w:rFonts w:ascii="Tahoma" w:eastAsia="Cambria" w:hAnsi="Tahoma" w:cs="Tahoma"/>
        </w:rPr>
        <w:t>form is intended for use across multiple coaching sessions. It is based on</w:t>
      </w:r>
      <w:r w:rsidRPr="003629EF">
        <w:rPr>
          <w:rFonts w:ascii="Tahoma" w:eastAsia="Cambria" w:hAnsi="Tahoma" w:cs="Tahoma"/>
        </w:rPr>
        <w:t xml:space="preserve"> </w:t>
      </w:r>
      <w:r w:rsidR="00125013">
        <w:rPr>
          <w:rFonts w:ascii="Tahoma" w:eastAsia="Cambria" w:hAnsi="Tahoma" w:cs="Tahoma"/>
        </w:rPr>
        <w:t xml:space="preserve">skill </w:t>
      </w:r>
      <w:r w:rsidRPr="003629EF">
        <w:rPr>
          <w:rFonts w:ascii="Tahoma" w:eastAsia="Cambria" w:hAnsi="Tahoma" w:cs="Tahoma"/>
        </w:rPr>
        <w:t xml:space="preserve">competencies </w:t>
      </w:r>
      <w:r w:rsidR="00125013">
        <w:rPr>
          <w:rFonts w:ascii="Tahoma" w:eastAsia="Cambria" w:hAnsi="Tahoma" w:cs="Tahoma"/>
        </w:rPr>
        <w:t>outlined</w:t>
      </w:r>
      <w:r w:rsidR="00DD34A2">
        <w:rPr>
          <w:rFonts w:ascii="Tahoma" w:eastAsia="Cambria" w:hAnsi="Tahoma" w:cs="Tahoma"/>
        </w:rPr>
        <w:t xml:space="preserve"> </w:t>
      </w:r>
      <w:r w:rsidR="00125013">
        <w:rPr>
          <w:rFonts w:ascii="Tahoma" w:eastAsia="Cambria" w:hAnsi="Tahoma" w:cs="Tahoma"/>
        </w:rPr>
        <w:t xml:space="preserve">in Standards 2 through 7 of the </w:t>
      </w:r>
      <w:r w:rsidRPr="003629EF">
        <w:rPr>
          <w:rFonts w:ascii="Tahoma" w:eastAsia="Cambria" w:hAnsi="Tahoma" w:cs="Tahoma"/>
        </w:rPr>
        <w:t xml:space="preserve">Council for Exceptional Children’s </w:t>
      </w:r>
      <w:r w:rsidR="00125013">
        <w:rPr>
          <w:rFonts w:ascii="Tahoma" w:eastAsia="Cambria" w:hAnsi="Tahoma" w:cs="Tahoma"/>
        </w:rPr>
        <w:t xml:space="preserve">(2015) </w:t>
      </w:r>
      <w:r w:rsidRPr="003629EF">
        <w:rPr>
          <w:rFonts w:ascii="Tahoma" w:eastAsia="Cambria" w:hAnsi="Tahoma" w:cs="Tahoma"/>
        </w:rPr>
        <w:t>standards for interveners</w:t>
      </w:r>
      <w:r w:rsidR="00073A77">
        <w:rPr>
          <w:rFonts w:ascii="Tahoma" w:eastAsia="Cambria" w:hAnsi="Tahoma" w:cs="Tahoma"/>
        </w:rPr>
        <w:t xml:space="preserve">, </w:t>
      </w:r>
      <w:r w:rsidR="00073A77" w:rsidRPr="00073A77">
        <w:rPr>
          <w:rFonts w:ascii="Tahoma" w:eastAsia="Cambria" w:hAnsi="Tahoma" w:cs="Tahoma"/>
          <w:i/>
        </w:rPr>
        <w:t xml:space="preserve">Specialty Set: Special Education </w:t>
      </w:r>
      <w:proofErr w:type="spellStart"/>
      <w:r w:rsidR="00073A77" w:rsidRPr="00073A77">
        <w:rPr>
          <w:rFonts w:ascii="Tahoma" w:eastAsia="Cambria" w:hAnsi="Tahoma" w:cs="Tahoma"/>
          <w:i/>
        </w:rPr>
        <w:t>Paraeducator</w:t>
      </w:r>
      <w:proofErr w:type="spellEnd"/>
      <w:r w:rsidR="00073A77" w:rsidRPr="00073A77">
        <w:rPr>
          <w:rFonts w:ascii="Tahoma" w:eastAsia="Cambria" w:hAnsi="Tahoma" w:cs="Tahoma"/>
          <w:i/>
        </w:rPr>
        <w:t xml:space="preserve"> Intervener for Individuals </w:t>
      </w:r>
      <w:proofErr w:type="gramStart"/>
      <w:r w:rsidR="00073A77" w:rsidRPr="00073A77">
        <w:rPr>
          <w:rFonts w:ascii="Tahoma" w:eastAsia="Cambria" w:hAnsi="Tahoma" w:cs="Tahoma"/>
          <w:i/>
        </w:rPr>
        <w:t>With</w:t>
      </w:r>
      <w:proofErr w:type="gramEnd"/>
      <w:r w:rsidR="00073A77" w:rsidRPr="00073A77">
        <w:rPr>
          <w:rFonts w:ascii="Tahoma" w:eastAsia="Cambria" w:hAnsi="Tahoma" w:cs="Tahoma"/>
          <w:i/>
        </w:rPr>
        <w:t xml:space="preserve"> </w:t>
      </w:r>
      <w:proofErr w:type="spellStart"/>
      <w:r w:rsidR="00073A77" w:rsidRPr="00073A77">
        <w:rPr>
          <w:rFonts w:ascii="Tahoma" w:eastAsia="Cambria" w:hAnsi="Tahoma" w:cs="Tahoma"/>
          <w:i/>
        </w:rPr>
        <w:t>Deafblindness</w:t>
      </w:r>
      <w:proofErr w:type="spellEnd"/>
      <w:r w:rsidR="00073A77">
        <w:rPr>
          <w:rFonts w:ascii="Tahoma" w:eastAsia="Cambria" w:hAnsi="Tahoma" w:cs="Tahoma"/>
        </w:rPr>
        <w:t>.</w:t>
      </w:r>
    </w:p>
    <w:p w14:paraId="0FDA8FEE" w14:textId="77777777" w:rsidR="00E53217" w:rsidRPr="003629EF" w:rsidRDefault="002D5878">
      <w:pPr>
        <w:spacing w:after="200" w:line="240" w:lineRule="auto"/>
        <w:rPr>
          <w:rFonts w:ascii="Tahoma" w:eastAsia="Cambria" w:hAnsi="Tahoma" w:cs="Tahoma"/>
        </w:rPr>
      </w:pPr>
      <w:r w:rsidRPr="003629EF">
        <w:rPr>
          <w:rFonts w:ascii="Tahoma" w:eastAsia="Cambria" w:hAnsi="Tahoma" w:cs="Tahoma"/>
          <w:b/>
        </w:rPr>
        <w:t>Instructions</w:t>
      </w:r>
    </w:p>
    <w:p w14:paraId="1CF19787" w14:textId="1D6DB63F" w:rsidR="00A91316" w:rsidRDefault="00A91316" w:rsidP="001446CA">
      <w:pPr>
        <w:numPr>
          <w:ilvl w:val="0"/>
          <w:numId w:val="1"/>
        </w:numPr>
        <w:spacing w:after="200" w:line="240" w:lineRule="auto"/>
        <w:contextualSpacing/>
        <w:rPr>
          <w:rFonts w:ascii="Tahoma" w:eastAsia="Cambria" w:hAnsi="Tahoma" w:cs="Tahoma"/>
        </w:rPr>
      </w:pPr>
      <w:r>
        <w:rPr>
          <w:rFonts w:ascii="Tahoma" w:eastAsia="Cambria" w:hAnsi="Tahoma" w:cs="Tahoma"/>
        </w:rPr>
        <w:t>Enter a date for each coaching session.</w:t>
      </w:r>
    </w:p>
    <w:p w14:paraId="2989EFAE" w14:textId="777D4CA0" w:rsidR="00E53217" w:rsidRPr="00125013" w:rsidRDefault="002D5878" w:rsidP="001446CA">
      <w:pPr>
        <w:numPr>
          <w:ilvl w:val="0"/>
          <w:numId w:val="1"/>
        </w:numPr>
        <w:spacing w:after="200" w:line="240" w:lineRule="auto"/>
        <w:contextualSpacing/>
        <w:rPr>
          <w:rFonts w:ascii="Tahoma" w:eastAsia="Cambria" w:hAnsi="Tahoma" w:cs="Tahoma"/>
        </w:rPr>
      </w:pPr>
      <w:r w:rsidRPr="00125013">
        <w:rPr>
          <w:rFonts w:ascii="Tahoma" w:eastAsia="Cambria" w:hAnsi="Tahoma" w:cs="Tahoma"/>
        </w:rPr>
        <w:t xml:space="preserve">Prior to each session, the intervener should review </w:t>
      </w:r>
      <w:r w:rsidR="00DD34A2" w:rsidRPr="00125013">
        <w:rPr>
          <w:rFonts w:ascii="Tahoma" w:eastAsia="Cambria" w:hAnsi="Tahoma" w:cs="Tahoma"/>
        </w:rPr>
        <w:t>the comp</w:t>
      </w:r>
      <w:r w:rsidRPr="00125013">
        <w:rPr>
          <w:rFonts w:ascii="Tahoma" w:eastAsia="Cambria" w:hAnsi="Tahoma" w:cs="Tahoma"/>
        </w:rPr>
        <w:t xml:space="preserve">etencies </w:t>
      </w:r>
      <w:r w:rsidR="00DD34A2" w:rsidRPr="00125013">
        <w:rPr>
          <w:rFonts w:ascii="Tahoma" w:eastAsia="Cambria" w:hAnsi="Tahoma" w:cs="Tahoma"/>
        </w:rPr>
        <w:t xml:space="preserve">and </w:t>
      </w:r>
      <w:r w:rsidR="00125013" w:rsidRPr="00125013">
        <w:rPr>
          <w:rFonts w:ascii="Tahoma" w:eastAsia="Cambria" w:hAnsi="Tahoma" w:cs="Tahoma"/>
        </w:rPr>
        <w:t xml:space="preserve">put a </w:t>
      </w:r>
      <w:r w:rsidR="00DD34A2" w:rsidRPr="00125013">
        <w:rPr>
          <w:rFonts w:ascii="Tahoma" w:eastAsia="Cambria" w:hAnsi="Tahoma" w:cs="Tahoma"/>
        </w:rPr>
        <w:t>check</w:t>
      </w:r>
      <w:r w:rsidR="00125013" w:rsidRPr="00125013">
        <w:rPr>
          <w:rFonts w:ascii="Tahoma" w:eastAsia="Cambria" w:hAnsi="Tahoma" w:cs="Tahoma"/>
        </w:rPr>
        <w:t xml:space="preserve"> by </w:t>
      </w:r>
      <w:r w:rsidR="00DD34A2" w:rsidRPr="00125013">
        <w:rPr>
          <w:rFonts w:ascii="Tahoma" w:eastAsia="Cambria" w:hAnsi="Tahoma" w:cs="Tahoma"/>
        </w:rPr>
        <w:t xml:space="preserve">those </w:t>
      </w:r>
      <w:r w:rsidR="00125013" w:rsidRPr="00125013">
        <w:rPr>
          <w:rFonts w:ascii="Tahoma" w:eastAsia="Cambria" w:hAnsi="Tahoma" w:cs="Tahoma"/>
        </w:rPr>
        <w:t xml:space="preserve">for which </w:t>
      </w:r>
      <w:r w:rsidRPr="00125013">
        <w:rPr>
          <w:rFonts w:ascii="Tahoma" w:eastAsia="Cambria" w:hAnsi="Tahoma" w:cs="Tahoma"/>
        </w:rPr>
        <w:t xml:space="preserve">he or she would like to </w:t>
      </w:r>
      <w:r w:rsidR="00125013" w:rsidRPr="00125013">
        <w:rPr>
          <w:rFonts w:ascii="Tahoma" w:eastAsia="Cambria" w:hAnsi="Tahoma" w:cs="Tahoma"/>
        </w:rPr>
        <w:t>receive coaching</w:t>
      </w:r>
      <w:r w:rsidRPr="00125013">
        <w:rPr>
          <w:rFonts w:ascii="Tahoma" w:eastAsia="Cambria" w:hAnsi="Tahoma" w:cs="Tahoma"/>
        </w:rPr>
        <w:t>.</w:t>
      </w:r>
      <w:r w:rsidR="00125013" w:rsidRPr="00125013">
        <w:rPr>
          <w:rFonts w:ascii="Tahoma" w:eastAsia="Cambria" w:hAnsi="Tahoma" w:cs="Tahoma"/>
        </w:rPr>
        <w:t xml:space="preserve"> </w:t>
      </w:r>
      <w:r w:rsidR="00A91316">
        <w:rPr>
          <w:rFonts w:ascii="Tahoma" w:eastAsia="Cambria" w:hAnsi="Tahoma" w:cs="Tahoma"/>
        </w:rPr>
        <w:t>The “Intervener Comments” space</w:t>
      </w:r>
      <w:r w:rsidRPr="00125013">
        <w:rPr>
          <w:rFonts w:ascii="Tahoma" w:eastAsia="Cambria" w:hAnsi="Tahoma" w:cs="Tahoma"/>
        </w:rPr>
        <w:t xml:space="preserve"> below each standard </w:t>
      </w:r>
      <w:r w:rsidR="00A91316">
        <w:rPr>
          <w:rFonts w:ascii="Tahoma" w:eastAsia="Cambria" w:hAnsi="Tahoma" w:cs="Tahoma"/>
        </w:rPr>
        <w:t>is for</w:t>
      </w:r>
      <w:r w:rsidRPr="00125013">
        <w:rPr>
          <w:rFonts w:ascii="Tahoma" w:eastAsia="Cambria" w:hAnsi="Tahoma" w:cs="Tahoma"/>
        </w:rPr>
        <w:t xml:space="preserve"> additional notes </w:t>
      </w:r>
      <w:r w:rsidR="00A91316">
        <w:rPr>
          <w:rFonts w:ascii="Tahoma" w:eastAsia="Cambria" w:hAnsi="Tahoma" w:cs="Tahoma"/>
        </w:rPr>
        <w:t xml:space="preserve">about </w:t>
      </w:r>
      <w:r w:rsidR="00125013">
        <w:rPr>
          <w:rFonts w:ascii="Tahoma" w:eastAsia="Cambria" w:hAnsi="Tahoma" w:cs="Tahoma"/>
        </w:rPr>
        <w:t>coaching needs</w:t>
      </w:r>
      <w:r w:rsidR="001446CA">
        <w:rPr>
          <w:rFonts w:ascii="Tahoma" w:eastAsia="Cambria" w:hAnsi="Tahoma" w:cs="Tahoma"/>
        </w:rPr>
        <w:t xml:space="preserve"> </w:t>
      </w:r>
      <w:r w:rsidR="001446CA" w:rsidRPr="001446CA">
        <w:rPr>
          <w:rFonts w:ascii="Tahoma" w:eastAsia="Cambria" w:hAnsi="Tahoma" w:cs="Tahoma"/>
        </w:rPr>
        <w:t>(include a date for each comment</w:t>
      </w:r>
      <w:r w:rsidR="00A91316">
        <w:rPr>
          <w:rFonts w:ascii="Tahoma" w:eastAsia="Cambria" w:hAnsi="Tahoma" w:cs="Tahoma"/>
        </w:rPr>
        <w:t>,</w:t>
      </w:r>
      <w:r w:rsidR="001446CA" w:rsidRPr="001446CA">
        <w:rPr>
          <w:rFonts w:ascii="Tahoma" w:eastAsia="Cambria" w:hAnsi="Tahoma" w:cs="Tahoma"/>
        </w:rPr>
        <w:t xml:space="preserve"> as this same form is used for repeated coaching sessions).</w:t>
      </w:r>
    </w:p>
    <w:p w14:paraId="2BBCA78D" w14:textId="02471A17" w:rsidR="00996B4E" w:rsidRPr="003629EF" w:rsidRDefault="00996B4E">
      <w:pPr>
        <w:numPr>
          <w:ilvl w:val="0"/>
          <w:numId w:val="1"/>
        </w:numPr>
        <w:spacing w:after="200" w:line="240" w:lineRule="auto"/>
        <w:contextualSpacing/>
        <w:rPr>
          <w:rFonts w:ascii="Tahoma" w:eastAsia="Cambria" w:hAnsi="Tahoma" w:cs="Tahoma"/>
        </w:rPr>
      </w:pPr>
      <w:r>
        <w:rPr>
          <w:rFonts w:ascii="Tahoma" w:eastAsia="Cambria" w:hAnsi="Tahoma" w:cs="Tahoma"/>
        </w:rPr>
        <w:t xml:space="preserve">The coach </w:t>
      </w:r>
      <w:r w:rsidR="00125013">
        <w:rPr>
          <w:rFonts w:ascii="Tahoma" w:eastAsia="Cambria" w:hAnsi="Tahoma" w:cs="Tahoma"/>
        </w:rPr>
        <w:t xml:space="preserve">then </w:t>
      </w:r>
      <w:r>
        <w:rPr>
          <w:rFonts w:ascii="Tahoma" w:eastAsia="Cambria" w:hAnsi="Tahoma" w:cs="Tahoma"/>
        </w:rPr>
        <w:t xml:space="preserve">reviews the </w:t>
      </w:r>
      <w:r w:rsidR="00125013">
        <w:rPr>
          <w:rFonts w:ascii="Tahoma" w:eastAsia="Cambria" w:hAnsi="Tahoma" w:cs="Tahoma"/>
        </w:rPr>
        <w:t>form</w:t>
      </w:r>
      <w:r>
        <w:rPr>
          <w:rFonts w:ascii="Tahoma" w:eastAsia="Cambria" w:hAnsi="Tahoma" w:cs="Tahoma"/>
        </w:rPr>
        <w:t>.</w:t>
      </w:r>
    </w:p>
    <w:p w14:paraId="7F748EAE" w14:textId="475A3E05" w:rsidR="00E53217" w:rsidRPr="003629EF" w:rsidRDefault="002D5878">
      <w:pPr>
        <w:numPr>
          <w:ilvl w:val="0"/>
          <w:numId w:val="1"/>
        </w:numPr>
        <w:spacing w:after="200" w:line="240" w:lineRule="auto"/>
        <w:contextualSpacing/>
        <w:rPr>
          <w:rFonts w:ascii="Tahoma" w:eastAsia="Cambria" w:hAnsi="Tahoma" w:cs="Tahoma"/>
        </w:rPr>
      </w:pPr>
      <w:r w:rsidRPr="003629EF">
        <w:rPr>
          <w:rFonts w:ascii="Tahoma" w:eastAsia="Cambria" w:hAnsi="Tahoma" w:cs="Tahoma"/>
        </w:rPr>
        <w:t xml:space="preserve">The intervener and coach meet </w:t>
      </w:r>
      <w:r w:rsidR="00996B4E">
        <w:rPr>
          <w:rFonts w:ascii="Tahoma" w:eastAsia="Cambria" w:hAnsi="Tahoma" w:cs="Tahoma"/>
        </w:rPr>
        <w:t xml:space="preserve">(in person, via phone, or online) </w:t>
      </w:r>
      <w:r w:rsidRPr="003629EF">
        <w:rPr>
          <w:rFonts w:ascii="Tahoma" w:eastAsia="Cambria" w:hAnsi="Tahoma" w:cs="Tahoma"/>
        </w:rPr>
        <w:t xml:space="preserve">to discuss </w:t>
      </w:r>
      <w:r w:rsidR="00125013">
        <w:rPr>
          <w:rFonts w:ascii="Tahoma" w:eastAsia="Cambria" w:hAnsi="Tahoma" w:cs="Tahoma"/>
        </w:rPr>
        <w:t>the intervener</w:t>
      </w:r>
      <w:r w:rsidR="00A91316">
        <w:rPr>
          <w:rFonts w:ascii="Tahoma" w:eastAsia="Cambria" w:hAnsi="Tahoma" w:cs="Tahoma"/>
        </w:rPr>
        <w:t>’</w:t>
      </w:r>
      <w:r w:rsidR="00125013">
        <w:rPr>
          <w:rFonts w:ascii="Tahoma" w:eastAsia="Cambria" w:hAnsi="Tahoma" w:cs="Tahoma"/>
        </w:rPr>
        <w:t>s needs and</w:t>
      </w:r>
      <w:r w:rsidRPr="003629EF">
        <w:rPr>
          <w:rFonts w:ascii="Tahoma" w:eastAsia="Cambria" w:hAnsi="Tahoma" w:cs="Tahoma"/>
        </w:rPr>
        <w:t xml:space="preserve"> modify the </w:t>
      </w:r>
      <w:r w:rsidR="00125013">
        <w:rPr>
          <w:rFonts w:ascii="Tahoma" w:eastAsia="Cambria" w:hAnsi="Tahoma" w:cs="Tahoma"/>
        </w:rPr>
        <w:t>form</w:t>
      </w:r>
      <w:r w:rsidRPr="003629EF">
        <w:rPr>
          <w:rFonts w:ascii="Tahoma" w:eastAsia="Cambria" w:hAnsi="Tahoma" w:cs="Tahoma"/>
        </w:rPr>
        <w:t xml:space="preserve"> </w:t>
      </w:r>
      <w:r w:rsidR="00125013">
        <w:rPr>
          <w:rFonts w:ascii="Tahoma" w:eastAsia="Cambria" w:hAnsi="Tahoma" w:cs="Tahoma"/>
        </w:rPr>
        <w:t>if necessary</w:t>
      </w:r>
      <w:r w:rsidRPr="003629EF">
        <w:rPr>
          <w:rFonts w:ascii="Tahoma" w:eastAsia="Cambria" w:hAnsi="Tahoma" w:cs="Tahoma"/>
        </w:rPr>
        <w:t>.</w:t>
      </w:r>
    </w:p>
    <w:p w14:paraId="3592ADD6" w14:textId="71EB78C6" w:rsidR="00E53217" w:rsidRPr="003629EF" w:rsidRDefault="00996B4E">
      <w:pPr>
        <w:numPr>
          <w:ilvl w:val="0"/>
          <w:numId w:val="1"/>
        </w:numPr>
        <w:spacing w:after="200" w:line="240" w:lineRule="auto"/>
        <w:contextualSpacing/>
        <w:rPr>
          <w:rFonts w:ascii="Tahoma" w:eastAsia="Cambria" w:hAnsi="Tahoma" w:cs="Tahoma"/>
        </w:rPr>
      </w:pPr>
      <w:r>
        <w:rPr>
          <w:rFonts w:ascii="Tahoma" w:eastAsia="Cambria" w:hAnsi="Tahoma" w:cs="Tahoma"/>
        </w:rPr>
        <w:t xml:space="preserve">Before, during, and after the session, the coach follows </w:t>
      </w:r>
      <w:hyperlink r:id="rId10" w:history="1">
        <w:r w:rsidRPr="002B583C">
          <w:rPr>
            <w:rStyle w:val="Hyperlink"/>
            <w:rFonts w:ascii="Tahoma" w:eastAsia="Cambria" w:hAnsi="Tahoma" w:cs="Tahoma"/>
          </w:rPr>
          <w:t>best practices indicated by research on coaching</w:t>
        </w:r>
      </w:hyperlink>
      <w:r>
        <w:rPr>
          <w:rFonts w:ascii="Tahoma" w:eastAsia="Cambria" w:hAnsi="Tahoma" w:cs="Tahoma"/>
        </w:rPr>
        <w:t>.</w:t>
      </w:r>
    </w:p>
    <w:p w14:paraId="3F24876A" w14:textId="018A63E4" w:rsidR="00E53217" w:rsidRPr="003629EF" w:rsidRDefault="002D5878">
      <w:pPr>
        <w:numPr>
          <w:ilvl w:val="0"/>
          <w:numId w:val="1"/>
        </w:numPr>
        <w:spacing w:after="200" w:line="240" w:lineRule="auto"/>
        <w:contextualSpacing/>
        <w:rPr>
          <w:rFonts w:ascii="Tahoma" w:eastAsia="Cambria" w:hAnsi="Tahoma" w:cs="Tahoma"/>
        </w:rPr>
      </w:pPr>
      <w:r w:rsidRPr="003629EF">
        <w:rPr>
          <w:rFonts w:ascii="Tahoma" w:eastAsia="Cambria" w:hAnsi="Tahoma" w:cs="Tahoma"/>
        </w:rPr>
        <w:t>During the session, the coach makes notes to share with the intervener on the Coaching Session Summary Form.</w:t>
      </w:r>
    </w:p>
    <w:p w14:paraId="776BBE5A" w14:textId="4B87EB36" w:rsidR="00E53217" w:rsidRPr="003629EF" w:rsidRDefault="002D5878">
      <w:pPr>
        <w:numPr>
          <w:ilvl w:val="0"/>
          <w:numId w:val="1"/>
        </w:numPr>
        <w:spacing w:after="200"/>
        <w:contextualSpacing/>
        <w:rPr>
          <w:rFonts w:ascii="Tahoma" w:eastAsia="Cambria" w:hAnsi="Tahoma" w:cs="Tahoma"/>
        </w:rPr>
      </w:pPr>
      <w:r w:rsidRPr="003629EF">
        <w:rPr>
          <w:rFonts w:ascii="Tahoma" w:eastAsia="Cambria" w:hAnsi="Tahoma" w:cs="Tahoma"/>
        </w:rPr>
        <w:t>After the session, the intervener and coach discuss what took place, review the coach’s notes and observations, and complete the Coaching Session Summary Form</w:t>
      </w:r>
      <w:r w:rsidR="009C62C3">
        <w:rPr>
          <w:rFonts w:ascii="Tahoma" w:eastAsia="Cambria" w:hAnsi="Tahoma" w:cs="Tahoma"/>
        </w:rPr>
        <w:t>.</w:t>
      </w:r>
    </w:p>
    <w:p w14:paraId="2D519CCF" w14:textId="1B1171D6" w:rsidR="00E53217" w:rsidRPr="003629EF" w:rsidRDefault="00A91316">
      <w:pPr>
        <w:numPr>
          <w:ilvl w:val="0"/>
          <w:numId w:val="1"/>
        </w:numPr>
        <w:contextualSpacing/>
        <w:rPr>
          <w:rFonts w:ascii="Tahoma" w:eastAsia="Cambria" w:hAnsi="Tahoma" w:cs="Tahoma"/>
        </w:rPr>
      </w:pPr>
      <w:r>
        <w:rPr>
          <w:rFonts w:ascii="Tahoma" w:eastAsia="Cambria" w:hAnsi="Tahoma" w:cs="Tahoma"/>
        </w:rPr>
        <w:t>The coach sends the intervener</w:t>
      </w:r>
      <w:r w:rsidR="002D5878" w:rsidRPr="003629EF">
        <w:rPr>
          <w:rFonts w:ascii="Tahoma" w:eastAsia="Cambria" w:hAnsi="Tahoma" w:cs="Tahoma"/>
        </w:rPr>
        <w:t xml:space="preserve"> an e-mail with the </w:t>
      </w:r>
      <w:r w:rsidR="009C62C3">
        <w:rPr>
          <w:rFonts w:ascii="Tahoma" w:eastAsia="Cambria" w:hAnsi="Tahoma" w:cs="Tahoma"/>
        </w:rPr>
        <w:t xml:space="preserve">form </w:t>
      </w:r>
      <w:r w:rsidR="002D5878" w:rsidRPr="003629EF">
        <w:rPr>
          <w:rFonts w:ascii="Tahoma" w:eastAsia="Cambria" w:hAnsi="Tahoma" w:cs="Tahoma"/>
        </w:rPr>
        <w:t xml:space="preserve">attached </w:t>
      </w:r>
      <w:r w:rsidR="009C62C3">
        <w:rPr>
          <w:rFonts w:ascii="Tahoma" w:eastAsia="Cambria" w:hAnsi="Tahoma" w:cs="Tahoma"/>
        </w:rPr>
        <w:t>and five comments:</w:t>
      </w:r>
      <w:r w:rsidR="002D5878" w:rsidRPr="003629EF">
        <w:rPr>
          <w:rFonts w:ascii="Tahoma" w:eastAsia="Cambria" w:hAnsi="Tahoma" w:cs="Tahoma"/>
        </w:rPr>
        <w:t xml:space="preserve"> </w:t>
      </w:r>
    </w:p>
    <w:p w14:paraId="2EF96BCB" w14:textId="77777777" w:rsidR="00E53217" w:rsidRPr="003629EF" w:rsidRDefault="002D5878">
      <w:pPr>
        <w:numPr>
          <w:ilvl w:val="1"/>
          <w:numId w:val="1"/>
        </w:numPr>
        <w:contextualSpacing/>
        <w:rPr>
          <w:rFonts w:ascii="Tahoma" w:eastAsia="Cambria" w:hAnsi="Tahoma" w:cs="Tahoma"/>
        </w:rPr>
      </w:pPr>
      <w:r w:rsidRPr="003629EF">
        <w:rPr>
          <w:rFonts w:ascii="Tahoma" w:eastAsia="Cambria" w:hAnsi="Tahoma" w:cs="Tahoma"/>
        </w:rPr>
        <w:t>A positive statement</w:t>
      </w:r>
    </w:p>
    <w:p w14:paraId="31A9263C" w14:textId="4EAB1ADB" w:rsidR="00E53217" w:rsidRPr="003629EF" w:rsidRDefault="002D5878">
      <w:pPr>
        <w:numPr>
          <w:ilvl w:val="1"/>
          <w:numId w:val="1"/>
        </w:numPr>
        <w:contextualSpacing/>
        <w:rPr>
          <w:rFonts w:ascii="Tahoma" w:eastAsia="Cambria" w:hAnsi="Tahoma" w:cs="Tahoma"/>
        </w:rPr>
      </w:pPr>
      <w:r w:rsidRPr="003629EF">
        <w:rPr>
          <w:rFonts w:ascii="Tahoma" w:eastAsia="Cambria" w:hAnsi="Tahoma" w:cs="Tahoma"/>
        </w:rPr>
        <w:t xml:space="preserve">Performance-based feedback on correct use of the strategy </w:t>
      </w:r>
      <w:r w:rsidR="009C62C3">
        <w:rPr>
          <w:rFonts w:ascii="Tahoma" w:eastAsia="Cambria" w:hAnsi="Tahoma" w:cs="Tahoma"/>
        </w:rPr>
        <w:t>or strategies addressed during the session</w:t>
      </w:r>
    </w:p>
    <w:p w14:paraId="412C9D52" w14:textId="23F5E2AC" w:rsidR="00E53217" w:rsidRPr="003629EF" w:rsidRDefault="002D5878">
      <w:pPr>
        <w:numPr>
          <w:ilvl w:val="1"/>
          <w:numId w:val="1"/>
        </w:numPr>
        <w:contextualSpacing/>
        <w:rPr>
          <w:rFonts w:ascii="Tahoma" w:eastAsia="Cambria" w:hAnsi="Tahoma" w:cs="Tahoma"/>
        </w:rPr>
      </w:pPr>
      <w:r w:rsidRPr="003629EF">
        <w:rPr>
          <w:rFonts w:ascii="Tahoma" w:eastAsia="Cambria" w:hAnsi="Tahoma" w:cs="Tahoma"/>
        </w:rPr>
        <w:t xml:space="preserve">Suggestions for improvement </w:t>
      </w:r>
    </w:p>
    <w:p w14:paraId="52E2862C" w14:textId="2C4398E2" w:rsidR="009C62C3" w:rsidRDefault="009C62C3" w:rsidP="009C62C3">
      <w:pPr>
        <w:numPr>
          <w:ilvl w:val="1"/>
          <w:numId w:val="1"/>
        </w:numPr>
        <w:spacing w:after="100" w:afterAutospacing="1"/>
        <w:contextualSpacing/>
        <w:rPr>
          <w:rFonts w:ascii="Tahoma" w:eastAsia="Cambria" w:hAnsi="Tahoma" w:cs="Tahoma"/>
        </w:rPr>
      </w:pPr>
      <w:r w:rsidRPr="009C62C3">
        <w:rPr>
          <w:rFonts w:ascii="Tahoma" w:eastAsia="Cambria" w:hAnsi="Tahoma" w:cs="Tahoma"/>
        </w:rPr>
        <w:t xml:space="preserve">A request that the </w:t>
      </w:r>
      <w:r>
        <w:rPr>
          <w:rFonts w:ascii="Tahoma" w:eastAsia="Cambria" w:hAnsi="Tahoma" w:cs="Tahoma"/>
        </w:rPr>
        <w:t>intervener</w:t>
      </w:r>
      <w:r w:rsidRPr="009C62C3">
        <w:rPr>
          <w:rFonts w:ascii="Tahoma" w:eastAsia="Cambria" w:hAnsi="Tahoma" w:cs="Tahoma"/>
        </w:rPr>
        <w:t xml:space="preserve"> acknowledge receipt of the email and </w:t>
      </w:r>
      <w:r>
        <w:rPr>
          <w:rFonts w:ascii="Tahoma" w:eastAsia="Cambria" w:hAnsi="Tahoma" w:cs="Tahoma"/>
        </w:rPr>
        <w:t>express</w:t>
      </w:r>
      <w:r w:rsidRPr="009C62C3">
        <w:rPr>
          <w:rFonts w:ascii="Tahoma" w:eastAsia="Cambria" w:hAnsi="Tahoma" w:cs="Tahoma"/>
        </w:rPr>
        <w:t xml:space="preserve"> any questions or concerns</w:t>
      </w:r>
    </w:p>
    <w:p w14:paraId="6B4106FD" w14:textId="38593F6A" w:rsidR="00E53217" w:rsidRPr="003629EF" w:rsidRDefault="002D5878" w:rsidP="009C62C3">
      <w:pPr>
        <w:numPr>
          <w:ilvl w:val="1"/>
          <w:numId w:val="1"/>
        </w:numPr>
        <w:spacing w:after="100" w:afterAutospacing="1"/>
        <w:contextualSpacing/>
        <w:rPr>
          <w:rFonts w:ascii="Tahoma" w:eastAsia="Cambria" w:hAnsi="Tahoma" w:cs="Tahoma"/>
        </w:rPr>
      </w:pPr>
      <w:r w:rsidRPr="003629EF">
        <w:rPr>
          <w:rFonts w:ascii="Tahoma" w:eastAsia="Cambria" w:hAnsi="Tahoma" w:cs="Tahoma"/>
        </w:rPr>
        <w:t>A closing positive statement</w:t>
      </w:r>
    </w:p>
    <w:p w14:paraId="19B209C0" w14:textId="77777777" w:rsidR="00E53217" w:rsidRPr="003629EF" w:rsidRDefault="00E53217">
      <w:pPr>
        <w:rPr>
          <w:rFonts w:ascii="Tahoma" w:hAnsi="Tahoma" w:cs="Tahoma"/>
        </w:rPr>
      </w:pPr>
    </w:p>
    <w:p w14:paraId="777EBDBD" w14:textId="6CFFE409" w:rsidR="00E53217" w:rsidRPr="006D7971" w:rsidRDefault="002D5878" w:rsidP="006D7971">
      <w:pPr>
        <w:pStyle w:val="Heading2"/>
      </w:pPr>
      <w:r w:rsidRPr="006D7971">
        <w:lastRenderedPageBreak/>
        <w:t>Standard 2: Learning Environments</w:t>
      </w:r>
    </w:p>
    <w:tbl>
      <w:tblPr>
        <w:tblStyle w:val="a0"/>
        <w:tblW w:w="137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Checklist for Standard 2. Skill Competencies listed in first column, each column after has a cell for the date and a cell for check marks."/>
      </w:tblPr>
      <w:tblGrid>
        <w:gridCol w:w="4480"/>
        <w:gridCol w:w="1152"/>
        <w:gridCol w:w="1172"/>
        <w:gridCol w:w="1078"/>
        <w:gridCol w:w="1170"/>
        <w:gridCol w:w="1170"/>
        <w:gridCol w:w="1080"/>
        <w:gridCol w:w="1170"/>
        <w:gridCol w:w="1260"/>
      </w:tblGrid>
      <w:tr w:rsidR="00E53217" w:rsidRPr="003629EF" w14:paraId="464D856D" w14:textId="77777777" w:rsidTr="0067568F">
        <w:trPr>
          <w:trHeight w:val="399"/>
          <w:tblHeader/>
        </w:trPr>
        <w:tc>
          <w:tcPr>
            <w:tcW w:w="4480" w:type="dxa"/>
            <w:shd w:val="clear" w:color="auto" w:fill="auto"/>
            <w:tcMar>
              <w:top w:w="100" w:type="dxa"/>
              <w:left w:w="100" w:type="dxa"/>
              <w:bottom w:w="100" w:type="dxa"/>
              <w:right w:w="100" w:type="dxa"/>
            </w:tcMar>
          </w:tcPr>
          <w:p w14:paraId="5441EF80" w14:textId="77777777" w:rsidR="00E53217" w:rsidRPr="003629EF" w:rsidRDefault="002D5878">
            <w:pPr>
              <w:rPr>
                <w:rFonts w:ascii="Tahoma" w:eastAsia="Cambria" w:hAnsi="Tahoma" w:cs="Tahoma"/>
                <w:b/>
              </w:rPr>
            </w:pPr>
            <w:r w:rsidRPr="003629EF">
              <w:rPr>
                <w:rFonts w:ascii="Tahoma" w:eastAsia="Cambria" w:hAnsi="Tahoma" w:cs="Tahoma"/>
                <w:b/>
              </w:rPr>
              <w:t>Skill Competencies</w:t>
            </w:r>
          </w:p>
        </w:tc>
        <w:tc>
          <w:tcPr>
            <w:tcW w:w="1152" w:type="dxa"/>
            <w:shd w:val="clear" w:color="auto" w:fill="auto"/>
            <w:tcMar>
              <w:top w:w="100" w:type="dxa"/>
              <w:left w:w="100" w:type="dxa"/>
              <w:bottom w:w="100" w:type="dxa"/>
              <w:right w:w="100" w:type="dxa"/>
            </w:tcMar>
          </w:tcPr>
          <w:p w14:paraId="008DD473"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72" w:type="dxa"/>
            <w:shd w:val="clear" w:color="auto" w:fill="auto"/>
            <w:tcMar>
              <w:top w:w="100" w:type="dxa"/>
              <w:left w:w="100" w:type="dxa"/>
              <w:bottom w:w="100" w:type="dxa"/>
              <w:right w:w="100" w:type="dxa"/>
            </w:tcMar>
          </w:tcPr>
          <w:p w14:paraId="5C1BF62D"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078" w:type="dxa"/>
            <w:shd w:val="clear" w:color="auto" w:fill="auto"/>
            <w:tcMar>
              <w:top w:w="100" w:type="dxa"/>
              <w:left w:w="100" w:type="dxa"/>
              <w:bottom w:w="100" w:type="dxa"/>
              <w:right w:w="100" w:type="dxa"/>
            </w:tcMar>
          </w:tcPr>
          <w:p w14:paraId="37BFF13E"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70" w:type="dxa"/>
            <w:shd w:val="clear" w:color="auto" w:fill="auto"/>
            <w:tcMar>
              <w:top w:w="100" w:type="dxa"/>
              <w:left w:w="100" w:type="dxa"/>
              <w:bottom w:w="100" w:type="dxa"/>
              <w:right w:w="100" w:type="dxa"/>
            </w:tcMar>
          </w:tcPr>
          <w:p w14:paraId="5996B51C"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70" w:type="dxa"/>
            <w:shd w:val="clear" w:color="auto" w:fill="auto"/>
            <w:tcMar>
              <w:top w:w="100" w:type="dxa"/>
              <w:left w:w="100" w:type="dxa"/>
              <w:bottom w:w="100" w:type="dxa"/>
              <w:right w:w="100" w:type="dxa"/>
            </w:tcMar>
          </w:tcPr>
          <w:p w14:paraId="05AEC7FF"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080" w:type="dxa"/>
            <w:shd w:val="clear" w:color="auto" w:fill="auto"/>
            <w:tcMar>
              <w:top w:w="100" w:type="dxa"/>
              <w:left w:w="100" w:type="dxa"/>
              <w:bottom w:w="100" w:type="dxa"/>
              <w:right w:w="100" w:type="dxa"/>
            </w:tcMar>
          </w:tcPr>
          <w:p w14:paraId="1D3B266E"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70" w:type="dxa"/>
            <w:shd w:val="clear" w:color="auto" w:fill="auto"/>
            <w:tcMar>
              <w:top w:w="100" w:type="dxa"/>
              <w:left w:w="100" w:type="dxa"/>
              <w:bottom w:w="100" w:type="dxa"/>
              <w:right w:w="100" w:type="dxa"/>
            </w:tcMar>
          </w:tcPr>
          <w:p w14:paraId="013E048F"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260" w:type="dxa"/>
            <w:shd w:val="clear" w:color="auto" w:fill="auto"/>
            <w:tcMar>
              <w:top w:w="100" w:type="dxa"/>
              <w:left w:w="100" w:type="dxa"/>
              <w:bottom w:w="100" w:type="dxa"/>
              <w:right w:w="100" w:type="dxa"/>
            </w:tcMar>
          </w:tcPr>
          <w:p w14:paraId="43419713"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r>
      <w:tr w:rsidR="00E53217" w:rsidRPr="003629EF" w14:paraId="22F32B7D" w14:textId="77777777" w:rsidTr="0067568F">
        <w:trPr>
          <w:trHeight w:val="432"/>
        </w:trPr>
        <w:tc>
          <w:tcPr>
            <w:tcW w:w="4480" w:type="dxa"/>
            <w:shd w:val="clear" w:color="auto" w:fill="auto"/>
            <w:tcMar>
              <w:top w:w="100" w:type="dxa"/>
              <w:left w:w="100" w:type="dxa"/>
              <w:bottom w:w="100" w:type="dxa"/>
              <w:right w:w="100" w:type="dxa"/>
            </w:tcMar>
          </w:tcPr>
          <w:p w14:paraId="27047D84" w14:textId="77777777" w:rsidR="00E53217" w:rsidRPr="003629EF" w:rsidRDefault="002D5878">
            <w:pPr>
              <w:rPr>
                <w:rFonts w:ascii="Tahoma" w:hAnsi="Tahoma" w:cs="Tahoma"/>
              </w:rPr>
            </w:pPr>
            <w:r w:rsidRPr="003629EF">
              <w:rPr>
                <w:rFonts w:ascii="Tahoma" w:eastAsia="Cambria" w:hAnsi="Tahoma" w:cs="Tahoma"/>
              </w:rPr>
              <w:t xml:space="preserve">Establish a trusting relationship with the individual </w:t>
            </w:r>
          </w:p>
        </w:tc>
        <w:tc>
          <w:tcPr>
            <w:tcW w:w="1152" w:type="dxa"/>
            <w:shd w:val="clear" w:color="auto" w:fill="auto"/>
            <w:tcMar>
              <w:top w:w="100" w:type="dxa"/>
              <w:left w:w="100" w:type="dxa"/>
              <w:bottom w:w="100" w:type="dxa"/>
              <w:right w:w="100" w:type="dxa"/>
            </w:tcMar>
          </w:tcPr>
          <w:p w14:paraId="724FFF66" w14:textId="786DEA6A" w:rsidR="0067568F" w:rsidRDefault="0067568F">
            <w:pPr>
              <w:widowControl w:val="0"/>
              <w:spacing w:line="240" w:lineRule="auto"/>
              <w:rPr>
                <w:rFonts w:ascii="Tahoma" w:hAnsi="Tahoma" w:cs="Tahoma"/>
              </w:rPr>
            </w:pPr>
          </w:p>
          <w:p w14:paraId="2BC6E2D7" w14:textId="77777777" w:rsidR="00E53217" w:rsidRPr="0067568F" w:rsidRDefault="00E53217" w:rsidP="0067568F">
            <w:pPr>
              <w:rPr>
                <w:rFonts w:ascii="Tahoma" w:hAnsi="Tahoma" w:cs="Tahoma"/>
              </w:rPr>
            </w:pPr>
          </w:p>
        </w:tc>
        <w:tc>
          <w:tcPr>
            <w:tcW w:w="1172" w:type="dxa"/>
            <w:shd w:val="clear" w:color="auto" w:fill="auto"/>
            <w:tcMar>
              <w:top w:w="100" w:type="dxa"/>
              <w:left w:w="100" w:type="dxa"/>
              <w:bottom w:w="100" w:type="dxa"/>
              <w:right w:w="100" w:type="dxa"/>
            </w:tcMar>
          </w:tcPr>
          <w:p w14:paraId="0205F314" w14:textId="77777777" w:rsidR="00E53217" w:rsidRPr="003629EF" w:rsidRDefault="00E53217">
            <w:pPr>
              <w:widowControl w:val="0"/>
              <w:spacing w:line="240" w:lineRule="auto"/>
              <w:rPr>
                <w:rFonts w:ascii="Tahoma" w:hAnsi="Tahoma" w:cs="Tahoma"/>
              </w:rPr>
            </w:pPr>
          </w:p>
        </w:tc>
        <w:tc>
          <w:tcPr>
            <w:tcW w:w="1078" w:type="dxa"/>
            <w:shd w:val="clear" w:color="auto" w:fill="auto"/>
            <w:tcMar>
              <w:top w:w="100" w:type="dxa"/>
              <w:left w:w="100" w:type="dxa"/>
              <w:bottom w:w="100" w:type="dxa"/>
              <w:right w:w="100" w:type="dxa"/>
            </w:tcMar>
          </w:tcPr>
          <w:p w14:paraId="394B0608"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0E332A7E"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5BF1D620" w14:textId="77777777" w:rsidR="00E53217" w:rsidRPr="003629EF" w:rsidRDefault="00E53217">
            <w:pPr>
              <w:widowControl w:val="0"/>
              <w:spacing w:line="240" w:lineRule="auto"/>
              <w:rPr>
                <w:rFonts w:ascii="Tahoma" w:hAnsi="Tahoma" w:cs="Tahoma"/>
              </w:rPr>
            </w:pPr>
          </w:p>
        </w:tc>
        <w:tc>
          <w:tcPr>
            <w:tcW w:w="1080" w:type="dxa"/>
            <w:shd w:val="clear" w:color="auto" w:fill="auto"/>
            <w:tcMar>
              <w:top w:w="100" w:type="dxa"/>
              <w:left w:w="100" w:type="dxa"/>
              <w:bottom w:w="100" w:type="dxa"/>
              <w:right w:w="100" w:type="dxa"/>
            </w:tcMar>
          </w:tcPr>
          <w:p w14:paraId="67B065DC"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754099C3" w14:textId="77777777" w:rsidR="00E53217" w:rsidRPr="003629EF" w:rsidRDefault="00E53217">
            <w:pPr>
              <w:widowControl w:val="0"/>
              <w:spacing w:line="240" w:lineRule="auto"/>
              <w:rPr>
                <w:rFonts w:ascii="Tahoma" w:hAnsi="Tahoma" w:cs="Tahoma"/>
              </w:rPr>
            </w:pPr>
          </w:p>
        </w:tc>
        <w:tc>
          <w:tcPr>
            <w:tcW w:w="1260" w:type="dxa"/>
            <w:shd w:val="clear" w:color="auto" w:fill="auto"/>
            <w:tcMar>
              <w:top w:w="100" w:type="dxa"/>
              <w:left w:w="100" w:type="dxa"/>
              <w:bottom w:w="100" w:type="dxa"/>
              <w:right w:w="100" w:type="dxa"/>
            </w:tcMar>
          </w:tcPr>
          <w:p w14:paraId="4A57BCCF" w14:textId="77777777" w:rsidR="00E53217" w:rsidRPr="003629EF" w:rsidRDefault="00E53217">
            <w:pPr>
              <w:widowControl w:val="0"/>
              <w:spacing w:line="240" w:lineRule="auto"/>
              <w:rPr>
                <w:rFonts w:ascii="Tahoma" w:hAnsi="Tahoma" w:cs="Tahoma"/>
              </w:rPr>
            </w:pPr>
          </w:p>
        </w:tc>
      </w:tr>
      <w:tr w:rsidR="00E53217" w:rsidRPr="003629EF" w14:paraId="235E85FA" w14:textId="77777777" w:rsidTr="0067568F">
        <w:trPr>
          <w:trHeight w:val="763"/>
        </w:trPr>
        <w:tc>
          <w:tcPr>
            <w:tcW w:w="4480" w:type="dxa"/>
            <w:shd w:val="clear" w:color="auto" w:fill="auto"/>
            <w:tcMar>
              <w:top w:w="100" w:type="dxa"/>
              <w:left w:w="100" w:type="dxa"/>
              <w:bottom w:w="100" w:type="dxa"/>
              <w:right w:w="100" w:type="dxa"/>
            </w:tcMar>
          </w:tcPr>
          <w:p w14:paraId="65D82F87" w14:textId="77777777" w:rsidR="00E53217" w:rsidRPr="003629EF" w:rsidRDefault="002D5878">
            <w:pPr>
              <w:rPr>
                <w:rFonts w:ascii="Tahoma" w:hAnsi="Tahoma" w:cs="Tahoma"/>
              </w:rPr>
            </w:pPr>
            <w:r w:rsidRPr="003629EF">
              <w:rPr>
                <w:rFonts w:ascii="Tahoma" w:eastAsia="Cambria" w:hAnsi="Tahoma" w:cs="Tahoma"/>
              </w:rPr>
              <w:t xml:space="preserve">Provide an atmosphere of acceptance, safety, and security that is reliable and consistent for the individual </w:t>
            </w:r>
          </w:p>
        </w:tc>
        <w:tc>
          <w:tcPr>
            <w:tcW w:w="1152" w:type="dxa"/>
            <w:shd w:val="clear" w:color="auto" w:fill="auto"/>
            <w:tcMar>
              <w:top w:w="100" w:type="dxa"/>
              <w:left w:w="100" w:type="dxa"/>
              <w:bottom w:w="100" w:type="dxa"/>
              <w:right w:w="100" w:type="dxa"/>
            </w:tcMar>
          </w:tcPr>
          <w:p w14:paraId="31A43512" w14:textId="77777777" w:rsidR="00E53217" w:rsidRPr="003629EF" w:rsidRDefault="00E53217">
            <w:pPr>
              <w:widowControl w:val="0"/>
              <w:spacing w:line="240" w:lineRule="auto"/>
              <w:rPr>
                <w:rFonts w:ascii="Tahoma" w:hAnsi="Tahoma" w:cs="Tahoma"/>
              </w:rPr>
            </w:pPr>
          </w:p>
        </w:tc>
        <w:tc>
          <w:tcPr>
            <w:tcW w:w="1172" w:type="dxa"/>
            <w:shd w:val="clear" w:color="auto" w:fill="auto"/>
            <w:tcMar>
              <w:top w:w="100" w:type="dxa"/>
              <w:left w:w="100" w:type="dxa"/>
              <w:bottom w:w="100" w:type="dxa"/>
              <w:right w:w="100" w:type="dxa"/>
            </w:tcMar>
          </w:tcPr>
          <w:p w14:paraId="0394C404" w14:textId="77777777" w:rsidR="00E53217" w:rsidRPr="003629EF" w:rsidRDefault="00E53217">
            <w:pPr>
              <w:widowControl w:val="0"/>
              <w:spacing w:line="240" w:lineRule="auto"/>
              <w:rPr>
                <w:rFonts w:ascii="Tahoma" w:hAnsi="Tahoma" w:cs="Tahoma"/>
              </w:rPr>
            </w:pPr>
          </w:p>
        </w:tc>
        <w:tc>
          <w:tcPr>
            <w:tcW w:w="1078" w:type="dxa"/>
            <w:shd w:val="clear" w:color="auto" w:fill="auto"/>
            <w:tcMar>
              <w:top w:w="100" w:type="dxa"/>
              <w:left w:w="100" w:type="dxa"/>
              <w:bottom w:w="100" w:type="dxa"/>
              <w:right w:w="100" w:type="dxa"/>
            </w:tcMar>
          </w:tcPr>
          <w:p w14:paraId="7D308413"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4947B6B3"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5F38DD26" w14:textId="77777777" w:rsidR="00E53217" w:rsidRPr="003629EF" w:rsidRDefault="00E53217">
            <w:pPr>
              <w:widowControl w:val="0"/>
              <w:spacing w:line="240" w:lineRule="auto"/>
              <w:rPr>
                <w:rFonts w:ascii="Tahoma" w:hAnsi="Tahoma" w:cs="Tahoma"/>
              </w:rPr>
            </w:pPr>
          </w:p>
        </w:tc>
        <w:tc>
          <w:tcPr>
            <w:tcW w:w="1080" w:type="dxa"/>
            <w:shd w:val="clear" w:color="auto" w:fill="auto"/>
            <w:tcMar>
              <w:top w:w="100" w:type="dxa"/>
              <w:left w:w="100" w:type="dxa"/>
              <w:bottom w:w="100" w:type="dxa"/>
              <w:right w:w="100" w:type="dxa"/>
            </w:tcMar>
          </w:tcPr>
          <w:p w14:paraId="2388D8C4"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53F0A880" w14:textId="77777777" w:rsidR="00E53217" w:rsidRPr="003629EF" w:rsidRDefault="00E53217">
            <w:pPr>
              <w:widowControl w:val="0"/>
              <w:spacing w:line="240" w:lineRule="auto"/>
              <w:rPr>
                <w:rFonts w:ascii="Tahoma" w:hAnsi="Tahoma" w:cs="Tahoma"/>
              </w:rPr>
            </w:pPr>
          </w:p>
        </w:tc>
        <w:tc>
          <w:tcPr>
            <w:tcW w:w="1260" w:type="dxa"/>
            <w:shd w:val="clear" w:color="auto" w:fill="auto"/>
            <w:tcMar>
              <w:top w:w="100" w:type="dxa"/>
              <w:left w:w="100" w:type="dxa"/>
              <w:bottom w:w="100" w:type="dxa"/>
              <w:right w:w="100" w:type="dxa"/>
            </w:tcMar>
          </w:tcPr>
          <w:p w14:paraId="527D1369" w14:textId="77777777" w:rsidR="00E53217" w:rsidRPr="003629EF" w:rsidRDefault="00E53217">
            <w:pPr>
              <w:widowControl w:val="0"/>
              <w:spacing w:line="240" w:lineRule="auto"/>
              <w:rPr>
                <w:rFonts w:ascii="Tahoma" w:hAnsi="Tahoma" w:cs="Tahoma"/>
              </w:rPr>
            </w:pPr>
          </w:p>
        </w:tc>
      </w:tr>
      <w:tr w:rsidR="00E53217" w:rsidRPr="003629EF" w14:paraId="13C927DC" w14:textId="77777777" w:rsidTr="0067568F">
        <w:trPr>
          <w:trHeight w:val="509"/>
        </w:trPr>
        <w:tc>
          <w:tcPr>
            <w:tcW w:w="4480" w:type="dxa"/>
            <w:shd w:val="clear" w:color="auto" w:fill="auto"/>
            <w:tcMar>
              <w:top w:w="100" w:type="dxa"/>
              <w:left w:w="100" w:type="dxa"/>
              <w:bottom w:w="100" w:type="dxa"/>
              <w:right w:w="100" w:type="dxa"/>
            </w:tcMar>
          </w:tcPr>
          <w:p w14:paraId="7C4691B2" w14:textId="77777777" w:rsidR="00E53217" w:rsidRPr="003629EF" w:rsidRDefault="002D5878">
            <w:pPr>
              <w:rPr>
                <w:rFonts w:ascii="Tahoma" w:hAnsi="Tahoma" w:cs="Tahoma"/>
              </w:rPr>
            </w:pPr>
            <w:r w:rsidRPr="003629EF">
              <w:rPr>
                <w:rFonts w:ascii="Tahoma" w:eastAsia="Cambria" w:hAnsi="Tahoma" w:cs="Tahoma"/>
              </w:rPr>
              <w:t xml:space="preserve">Promote positive self-esteem and well-being in the individual </w:t>
            </w:r>
          </w:p>
        </w:tc>
        <w:tc>
          <w:tcPr>
            <w:tcW w:w="1152" w:type="dxa"/>
            <w:shd w:val="clear" w:color="auto" w:fill="auto"/>
            <w:tcMar>
              <w:top w:w="100" w:type="dxa"/>
              <w:left w:w="100" w:type="dxa"/>
              <w:bottom w:w="100" w:type="dxa"/>
              <w:right w:w="100" w:type="dxa"/>
            </w:tcMar>
          </w:tcPr>
          <w:p w14:paraId="3A505D9D" w14:textId="77777777" w:rsidR="00E53217" w:rsidRPr="003629EF" w:rsidRDefault="00E53217">
            <w:pPr>
              <w:widowControl w:val="0"/>
              <w:spacing w:line="240" w:lineRule="auto"/>
              <w:rPr>
                <w:rFonts w:ascii="Tahoma" w:hAnsi="Tahoma" w:cs="Tahoma"/>
              </w:rPr>
            </w:pPr>
          </w:p>
        </w:tc>
        <w:tc>
          <w:tcPr>
            <w:tcW w:w="1172" w:type="dxa"/>
            <w:shd w:val="clear" w:color="auto" w:fill="auto"/>
            <w:tcMar>
              <w:top w:w="100" w:type="dxa"/>
              <w:left w:w="100" w:type="dxa"/>
              <w:bottom w:w="100" w:type="dxa"/>
              <w:right w:w="100" w:type="dxa"/>
            </w:tcMar>
          </w:tcPr>
          <w:p w14:paraId="382424EE" w14:textId="77777777" w:rsidR="00E53217" w:rsidRPr="003629EF" w:rsidRDefault="00E53217">
            <w:pPr>
              <w:widowControl w:val="0"/>
              <w:spacing w:line="240" w:lineRule="auto"/>
              <w:rPr>
                <w:rFonts w:ascii="Tahoma" w:hAnsi="Tahoma" w:cs="Tahoma"/>
              </w:rPr>
            </w:pPr>
          </w:p>
        </w:tc>
        <w:tc>
          <w:tcPr>
            <w:tcW w:w="1078" w:type="dxa"/>
            <w:shd w:val="clear" w:color="auto" w:fill="auto"/>
            <w:tcMar>
              <w:top w:w="100" w:type="dxa"/>
              <w:left w:w="100" w:type="dxa"/>
              <w:bottom w:w="100" w:type="dxa"/>
              <w:right w:w="100" w:type="dxa"/>
            </w:tcMar>
          </w:tcPr>
          <w:p w14:paraId="5DA99095"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4D1C80F7"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598C5F97" w14:textId="77777777" w:rsidR="00E53217" w:rsidRPr="003629EF" w:rsidRDefault="00E53217">
            <w:pPr>
              <w:widowControl w:val="0"/>
              <w:spacing w:line="240" w:lineRule="auto"/>
              <w:rPr>
                <w:rFonts w:ascii="Tahoma" w:hAnsi="Tahoma" w:cs="Tahoma"/>
              </w:rPr>
            </w:pPr>
          </w:p>
        </w:tc>
        <w:tc>
          <w:tcPr>
            <w:tcW w:w="1080" w:type="dxa"/>
            <w:shd w:val="clear" w:color="auto" w:fill="auto"/>
            <w:tcMar>
              <w:top w:w="100" w:type="dxa"/>
              <w:left w:w="100" w:type="dxa"/>
              <w:bottom w:w="100" w:type="dxa"/>
              <w:right w:w="100" w:type="dxa"/>
            </w:tcMar>
          </w:tcPr>
          <w:p w14:paraId="793C1837"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1179F98F" w14:textId="77777777" w:rsidR="00E53217" w:rsidRPr="003629EF" w:rsidRDefault="00E53217">
            <w:pPr>
              <w:widowControl w:val="0"/>
              <w:spacing w:line="240" w:lineRule="auto"/>
              <w:rPr>
                <w:rFonts w:ascii="Tahoma" w:hAnsi="Tahoma" w:cs="Tahoma"/>
              </w:rPr>
            </w:pPr>
          </w:p>
        </w:tc>
        <w:tc>
          <w:tcPr>
            <w:tcW w:w="1260" w:type="dxa"/>
            <w:shd w:val="clear" w:color="auto" w:fill="auto"/>
            <w:tcMar>
              <w:top w:w="100" w:type="dxa"/>
              <w:left w:w="100" w:type="dxa"/>
              <w:bottom w:w="100" w:type="dxa"/>
              <w:right w:w="100" w:type="dxa"/>
            </w:tcMar>
          </w:tcPr>
          <w:p w14:paraId="0F6794EE" w14:textId="77777777" w:rsidR="00E53217" w:rsidRPr="003629EF" w:rsidRDefault="00E53217">
            <w:pPr>
              <w:widowControl w:val="0"/>
              <w:spacing w:line="240" w:lineRule="auto"/>
              <w:rPr>
                <w:rFonts w:ascii="Tahoma" w:hAnsi="Tahoma" w:cs="Tahoma"/>
              </w:rPr>
            </w:pPr>
          </w:p>
        </w:tc>
      </w:tr>
      <w:tr w:rsidR="00E53217" w:rsidRPr="003629EF" w14:paraId="3B525521" w14:textId="77777777" w:rsidTr="0067568F">
        <w:trPr>
          <w:trHeight w:val="1030"/>
        </w:trPr>
        <w:tc>
          <w:tcPr>
            <w:tcW w:w="4480" w:type="dxa"/>
            <w:shd w:val="clear" w:color="auto" w:fill="auto"/>
            <w:tcMar>
              <w:top w:w="100" w:type="dxa"/>
              <w:left w:w="100" w:type="dxa"/>
              <w:bottom w:w="100" w:type="dxa"/>
              <w:right w:w="100" w:type="dxa"/>
            </w:tcMar>
          </w:tcPr>
          <w:p w14:paraId="270ADBA5" w14:textId="77777777" w:rsidR="00E53217" w:rsidRPr="003629EF" w:rsidRDefault="002D5878">
            <w:pPr>
              <w:rPr>
                <w:rFonts w:ascii="Tahoma" w:hAnsi="Tahoma" w:cs="Tahoma"/>
              </w:rPr>
            </w:pPr>
            <w:r w:rsidRPr="003629EF">
              <w:rPr>
                <w:rFonts w:ascii="Tahoma" w:eastAsia="Cambria" w:hAnsi="Tahoma" w:cs="Tahoma"/>
              </w:rPr>
              <w:t>Promote social interactions and the development of meaningful relationships with an ever-expanding number of people</w:t>
            </w:r>
          </w:p>
        </w:tc>
        <w:tc>
          <w:tcPr>
            <w:tcW w:w="1152" w:type="dxa"/>
            <w:shd w:val="clear" w:color="auto" w:fill="auto"/>
            <w:tcMar>
              <w:top w:w="100" w:type="dxa"/>
              <w:left w:w="100" w:type="dxa"/>
              <w:bottom w:w="100" w:type="dxa"/>
              <w:right w:w="100" w:type="dxa"/>
            </w:tcMar>
          </w:tcPr>
          <w:p w14:paraId="66990FAC" w14:textId="77777777" w:rsidR="00E53217" w:rsidRPr="003629EF" w:rsidRDefault="00E53217">
            <w:pPr>
              <w:widowControl w:val="0"/>
              <w:spacing w:line="240" w:lineRule="auto"/>
              <w:rPr>
                <w:rFonts w:ascii="Tahoma" w:hAnsi="Tahoma" w:cs="Tahoma"/>
              </w:rPr>
            </w:pPr>
          </w:p>
        </w:tc>
        <w:tc>
          <w:tcPr>
            <w:tcW w:w="1172" w:type="dxa"/>
            <w:shd w:val="clear" w:color="auto" w:fill="auto"/>
            <w:tcMar>
              <w:top w:w="100" w:type="dxa"/>
              <w:left w:w="100" w:type="dxa"/>
              <w:bottom w:w="100" w:type="dxa"/>
              <w:right w:w="100" w:type="dxa"/>
            </w:tcMar>
          </w:tcPr>
          <w:p w14:paraId="18FB254F" w14:textId="77777777" w:rsidR="00E53217" w:rsidRPr="003629EF" w:rsidRDefault="00E53217">
            <w:pPr>
              <w:widowControl w:val="0"/>
              <w:spacing w:line="240" w:lineRule="auto"/>
              <w:rPr>
                <w:rFonts w:ascii="Tahoma" w:hAnsi="Tahoma" w:cs="Tahoma"/>
              </w:rPr>
            </w:pPr>
          </w:p>
        </w:tc>
        <w:tc>
          <w:tcPr>
            <w:tcW w:w="1078" w:type="dxa"/>
            <w:shd w:val="clear" w:color="auto" w:fill="auto"/>
            <w:tcMar>
              <w:top w:w="100" w:type="dxa"/>
              <w:left w:w="100" w:type="dxa"/>
              <w:bottom w:w="100" w:type="dxa"/>
              <w:right w:w="100" w:type="dxa"/>
            </w:tcMar>
          </w:tcPr>
          <w:p w14:paraId="75D309C8"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3C2B45CD"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6321A4F5" w14:textId="77777777" w:rsidR="00E53217" w:rsidRPr="003629EF" w:rsidRDefault="00E53217">
            <w:pPr>
              <w:widowControl w:val="0"/>
              <w:spacing w:line="240" w:lineRule="auto"/>
              <w:rPr>
                <w:rFonts w:ascii="Tahoma" w:hAnsi="Tahoma" w:cs="Tahoma"/>
              </w:rPr>
            </w:pPr>
          </w:p>
        </w:tc>
        <w:tc>
          <w:tcPr>
            <w:tcW w:w="1080" w:type="dxa"/>
            <w:shd w:val="clear" w:color="auto" w:fill="auto"/>
            <w:tcMar>
              <w:top w:w="100" w:type="dxa"/>
              <w:left w:w="100" w:type="dxa"/>
              <w:bottom w:w="100" w:type="dxa"/>
              <w:right w:w="100" w:type="dxa"/>
            </w:tcMar>
          </w:tcPr>
          <w:p w14:paraId="1CC242E4"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638CF047" w14:textId="77777777" w:rsidR="00E53217" w:rsidRPr="003629EF" w:rsidRDefault="00E53217">
            <w:pPr>
              <w:widowControl w:val="0"/>
              <w:spacing w:line="240" w:lineRule="auto"/>
              <w:rPr>
                <w:rFonts w:ascii="Tahoma" w:hAnsi="Tahoma" w:cs="Tahoma"/>
              </w:rPr>
            </w:pPr>
          </w:p>
        </w:tc>
        <w:tc>
          <w:tcPr>
            <w:tcW w:w="1260" w:type="dxa"/>
            <w:shd w:val="clear" w:color="auto" w:fill="auto"/>
            <w:tcMar>
              <w:top w:w="100" w:type="dxa"/>
              <w:left w:w="100" w:type="dxa"/>
              <w:bottom w:w="100" w:type="dxa"/>
              <w:right w:w="100" w:type="dxa"/>
            </w:tcMar>
          </w:tcPr>
          <w:p w14:paraId="30EAD0A0" w14:textId="77777777" w:rsidR="00E53217" w:rsidRPr="003629EF" w:rsidRDefault="00E53217">
            <w:pPr>
              <w:widowControl w:val="0"/>
              <w:spacing w:line="240" w:lineRule="auto"/>
              <w:rPr>
                <w:rFonts w:ascii="Tahoma" w:hAnsi="Tahoma" w:cs="Tahoma"/>
              </w:rPr>
            </w:pPr>
          </w:p>
        </w:tc>
      </w:tr>
      <w:tr w:rsidR="00E53217" w:rsidRPr="003629EF" w14:paraId="71D5A305" w14:textId="77777777" w:rsidTr="0067568F">
        <w:trPr>
          <w:trHeight w:val="760"/>
        </w:trPr>
        <w:tc>
          <w:tcPr>
            <w:tcW w:w="4480" w:type="dxa"/>
            <w:shd w:val="clear" w:color="auto" w:fill="auto"/>
            <w:tcMar>
              <w:top w:w="100" w:type="dxa"/>
              <w:left w:w="100" w:type="dxa"/>
              <w:bottom w:w="100" w:type="dxa"/>
              <w:right w:w="100" w:type="dxa"/>
            </w:tcMar>
          </w:tcPr>
          <w:p w14:paraId="6098A602" w14:textId="77777777" w:rsidR="00E53217" w:rsidRPr="003629EF" w:rsidRDefault="002D5878">
            <w:pPr>
              <w:rPr>
                <w:rFonts w:ascii="Tahoma" w:hAnsi="Tahoma" w:cs="Tahoma"/>
              </w:rPr>
            </w:pPr>
            <w:r w:rsidRPr="003629EF">
              <w:rPr>
                <w:rFonts w:ascii="Tahoma" w:eastAsia="Cambria" w:hAnsi="Tahoma" w:cs="Tahoma"/>
              </w:rPr>
              <w:t>Use and maintain amplification, cochlear implants, and assistive listening devices as directed</w:t>
            </w:r>
          </w:p>
        </w:tc>
        <w:tc>
          <w:tcPr>
            <w:tcW w:w="1152" w:type="dxa"/>
            <w:shd w:val="clear" w:color="auto" w:fill="auto"/>
            <w:tcMar>
              <w:top w:w="100" w:type="dxa"/>
              <w:left w:w="100" w:type="dxa"/>
              <w:bottom w:w="100" w:type="dxa"/>
              <w:right w:w="100" w:type="dxa"/>
            </w:tcMar>
          </w:tcPr>
          <w:p w14:paraId="5B257E74" w14:textId="77777777" w:rsidR="00E53217" w:rsidRPr="003629EF" w:rsidRDefault="00E53217">
            <w:pPr>
              <w:widowControl w:val="0"/>
              <w:spacing w:line="240" w:lineRule="auto"/>
              <w:rPr>
                <w:rFonts w:ascii="Tahoma" w:hAnsi="Tahoma" w:cs="Tahoma"/>
              </w:rPr>
            </w:pPr>
          </w:p>
        </w:tc>
        <w:tc>
          <w:tcPr>
            <w:tcW w:w="1172" w:type="dxa"/>
            <w:shd w:val="clear" w:color="auto" w:fill="auto"/>
            <w:tcMar>
              <w:top w:w="100" w:type="dxa"/>
              <w:left w:w="100" w:type="dxa"/>
              <w:bottom w:w="100" w:type="dxa"/>
              <w:right w:w="100" w:type="dxa"/>
            </w:tcMar>
          </w:tcPr>
          <w:p w14:paraId="48711F47" w14:textId="77777777" w:rsidR="00E53217" w:rsidRPr="003629EF" w:rsidRDefault="00E53217">
            <w:pPr>
              <w:widowControl w:val="0"/>
              <w:spacing w:line="240" w:lineRule="auto"/>
              <w:rPr>
                <w:rFonts w:ascii="Tahoma" w:hAnsi="Tahoma" w:cs="Tahoma"/>
              </w:rPr>
            </w:pPr>
          </w:p>
        </w:tc>
        <w:tc>
          <w:tcPr>
            <w:tcW w:w="1078" w:type="dxa"/>
            <w:shd w:val="clear" w:color="auto" w:fill="auto"/>
            <w:tcMar>
              <w:top w:w="100" w:type="dxa"/>
              <w:left w:w="100" w:type="dxa"/>
              <w:bottom w:w="100" w:type="dxa"/>
              <w:right w:w="100" w:type="dxa"/>
            </w:tcMar>
          </w:tcPr>
          <w:p w14:paraId="36C9B94A"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73D62532"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795DDCC8" w14:textId="77777777" w:rsidR="00E53217" w:rsidRPr="003629EF" w:rsidRDefault="00E53217">
            <w:pPr>
              <w:widowControl w:val="0"/>
              <w:spacing w:line="240" w:lineRule="auto"/>
              <w:rPr>
                <w:rFonts w:ascii="Tahoma" w:hAnsi="Tahoma" w:cs="Tahoma"/>
              </w:rPr>
            </w:pPr>
          </w:p>
        </w:tc>
        <w:tc>
          <w:tcPr>
            <w:tcW w:w="1080" w:type="dxa"/>
            <w:shd w:val="clear" w:color="auto" w:fill="auto"/>
            <w:tcMar>
              <w:top w:w="100" w:type="dxa"/>
              <w:left w:w="100" w:type="dxa"/>
              <w:bottom w:w="100" w:type="dxa"/>
              <w:right w:w="100" w:type="dxa"/>
            </w:tcMar>
          </w:tcPr>
          <w:p w14:paraId="20EBDAF8"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133C2EBE" w14:textId="77777777" w:rsidR="00E53217" w:rsidRPr="003629EF" w:rsidRDefault="00E53217">
            <w:pPr>
              <w:widowControl w:val="0"/>
              <w:spacing w:line="240" w:lineRule="auto"/>
              <w:rPr>
                <w:rFonts w:ascii="Tahoma" w:hAnsi="Tahoma" w:cs="Tahoma"/>
              </w:rPr>
            </w:pPr>
          </w:p>
        </w:tc>
        <w:tc>
          <w:tcPr>
            <w:tcW w:w="1260" w:type="dxa"/>
            <w:shd w:val="clear" w:color="auto" w:fill="auto"/>
            <w:tcMar>
              <w:top w:w="100" w:type="dxa"/>
              <w:left w:w="100" w:type="dxa"/>
              <w:bottom w:w="100" w:type="dxa"/>
              <w:right w:w="100" w:type="dxa"/>
            </w:tcMar>
          </w:tcPr>
          <w:p w14:paraId="06D9EFEA" w14:textId="77777777" w:rsidR="00E53217" w:rsidRPr="003629EF" w:rsidRDefault="00E53217">
            <w:pPr>
              <w:widowControl w:val="0"/>
              <w:spacing w:line="240" w:lineRule="auto"/>
              <w:rPr>
                <w:rFonts w:ascii="Tahoma" w:hAnsi="Tahoma" w:cs="Tahoma"/>
              </w:rPr>
            </w:pPr>
          </w:p>
        </w:tc>
      </w:tr>
      <w:tr w:rsidR="00E53217" w:rsidRPr="003629EF" w14:paraId="768CABA4" w14:textId="77777777" w:rsidTr="0067568F">
        <w:trPr>
          <w:trHeight w:val="519"/>
        </w:trPr>
        <w:tc>
          <w:tcPr>
            <w:tcW w:w="4480" w:type="dxa"/>
            <w:shd w:val="clear" w:color="auto" w:fill="auto"/>
            <w:tcMar>
              <w:top w:w="100" w:type="dxa"/>
              <w:left w:w="100" w:type="dxa"/>
              <w:bottom w:w="100" w:type="dxa"/>
              <w:right w:w="100" w:type="dxa"/>
            </w:tcMar>
          </w:tcPr>
          <w:p w14:paraId="2BDBEDCE" w14:textId="77777777" w:rsidR="00E53217" w:rsidRPr="003629EF" w:rsidRDefault="002D5878">
            <w:pPr>
              <w:rPr>
                <w:rFonts w:ascii="Tahoma" w:hAnsi="Tahoma" w:cs="Tahoma"/>
              </w:rPr>
            </w:pPr>
            <w:r w:rsidRPr="003629EF">
              <w:rPr>
                <w:rFonts w:ascii="Tahoma" w:eastAsia="Cambria" w:hAnsi="Tahoma" w:cs="Tahoma"/>
              </w:rPr>
              <w:t>Use and maintain glasses, low vision devices, and prostheses as directed</w:t>
            </w:r>
          </w:p>
        </w:tc>
        <w:tc>
          <w:tcPr>
            <w:tcW w:w="1152" w:type="dxa"/>
            <w:shd w:val="clear" w:color="auto" w:fill="auto"/>
            <w:tcMar>
              <w:top w:w="100" w:type="dxa"/>
              <w:left w:w="100" w:type="dxa"/>
              <w:bottom w:w="100" w:type="dxa"/>
              <w:right w:w="100" w:type="dxa"/>
            </w:tcMar>
          </w:tcPr>
          <w:p w14:paraId="2F3EBC66" w14:textId="77777777" w:rsidR="00E53217" w:rsidRPr="003629EF" w:rsidRDefault="00E53217">
            <w:pPr>
              <w:widowControl w:val="0"/>
              <w:spacing w:line="240" w:lineRule="auto"/>
              <w:rPr>
                <w:rFonts w:ascii="Tahoma" w:hAnsi="Tahoma" w:cs="Tahoma"/>
              </w:rPr>
            </w:pPr>
          </w:p>
        </w:tc>
        <w:tc>
          <w:tcPr>
            <w:tcW w:w="1172" w:type="dxa"/>
            <w:shd w:val="clear" w:color="auto" w:fill="auto"/>
            <w:tcMar>
              <w:top w:w="100" w:type="dxa"/>
              <w:left w:w="100" w:type="dxa"/>
              <w:bottom w:w="100" w:type="dxa"/>
              <w:right w:w="100" w:type="dxa"/>
            </w:tcMar>
          </w:tcPr>
          <w:p w14:paraId="14CE5040" w14:textId="77777777" w:rsidR="00E53217" w:rsidRPr="003629EF" w:rsidRDefault="00E53217">
            <w:pPr>
              <w:widowControl w:val="0"/>
              <w:spacing w:line="240" w:lineRule="auto"/>
              <w:rPr>
                <w:rFonts w:ascii="Tahoma" w:hAnsi="Tahoma" w:cs="Tahoma"/>
              </w:rPr>
            </w:pPr>
          </w:p>
        </w:tc>
        <w:tc>
          <w:tcPr>
            <w:tcW w:w="1078" w:type="dxa"/>
            <w:shd w:val="clear" w:color="auto" w:fill="auto"/>
            <w:tcMar>
              <w:top w:w="100" w:type="dxa"/>
              <w:left w:w="100" w:type="dxa"/>
              <w:bottom w:w="100" w:type="dxa"/>
              <w:right w:w="100" w:type="dxa"/>
            </w:tcMar>
          </w:tcPr>
          <w:p w14:paraId="49E96DC2"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1B248265"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62AB2B24" w14:textId="77777777" w:rsidR="00E53217" w:rsidRPr="003629EF" w:rsidRDefault="00E53217">
            <w:pPr>
              <w:widowControl w:val="0"/>
              <w:spacing w:line="240" w:lineRule="auto"/>
              <w:rPr>
                <w:rFonts w:ascii="Tahoma" w:hAnsi="Tahoma" w:cs="Tahoma"/>
              </w:rPr>
            </w:pPr>
          </w:p>
        </w:tc>
        <w:tc>
          <w:tcPr>
            <w:tcW w:w="1080" w:type="dxa"/>
            <w:shd w:val="clear" w:color="auto" w:fill="auto"/>
            <w:tcMar>
              <w:top w:w="100" w:type="dxa"/>
              <w:left w:w="100" w:type="dxa"/>
              <w:bottom w:w="100" w:type="dxa"/>
              <w:right w:w="100" w:type="dxa"/>
            </w:tcMar>
          </w:tcPr>
          <w:p w14:paraId="5BA2E4BC"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132DE647" w14:textId="77777777" w:rsidR="00E53217" w:rsidRPr="003629EF" w:rsidRDefault="00E53217">
            <w:pPr>
              <w:widowControl w:val="0"/>
              <w:spacing w:line="240" w:lineRule="auto"/>
              <w:rPr>
                <w:rFonts w:ascii="Tahoma" w:hAnsi="Tahoma" w:cs="Tahoma"/>
              </w:rPr>
            </w:pPr>
          </w:p>
        </w:tc>
        <w:tc>
          <w:tcPr>
            <w:tcW w:w="1260" w:type="dxa"/>
            <w:shd w:val="clear" w:color="auto" w:fill="auto"/>
            <w:tcMar>
              <w:top w:w="100" w:type="dxa"/>
              <w:left w:w="100" w:type="dxa"/>
              <w:bottom w:w="100" w:type="dxa"/>
              <w:right w:w="100" w:type="dxa"/>
            </w:tcMar>
          </w:tcPr>
          <w:p w14:paraId="62E7ED6F" w14:textId="77777777" w:rsidR="00E53217" w:rsidRPr="003629EF" w:rsidRDefault="00E53217">
            <w:pPr>
              <w:widowControl w:val="0"/>
              <w:spacing w:line="240" w:lineRule="auto"/>
              <w:rPr>
                <w:rFonts w:ascii="Tahoma" w:hAnsi="Tahoma" w:cs="Tahoma"/>
              </w:rPr>
            </w:pPr>
          </w:p>
        </w:tc>
      </w:tr>
      <w:tr w:rsidR="00E53217" w:rsidRPr="003629EF" w14:paraId="25B97081" w14:textId="77777777" w:rsidTr="0067568F">
        <w:trPr>
          <w:trHeight w:val="509"/>
        </w:trPr>
        <w:tc>
          <w:tcPr>
            <w:tcW w:w="4480" w:type="dxa"/>
            <w:shd w:val="clear" w:color="auto" w:fill="auto"/>
            <w:tcMar>
              <w:top w:w="100" w:type="dxa"/>
              <w:left w:w="100" w:type="dxa"/>
              <w:bottom w:w="100" w:type="dxa"/>
              <w:right w:w="100" w:type="dxa"/>
            </w:tcMar>
          </w:tcPr>
          <w:p w14:paraId="0DA19723" w14:textId="77777777" w:rsidR="00E53217" w:rsidRPr="003629EF" w:rsidRDefault="002D5878">
            <w:pPr>
              <w:rPr>
                <w:rFonts w:ascii="Tahoma" w:hAnsi="Tahoma" w:cs="Tahoma"/>
              </w:rPr>
            </w:pPr>
            <w:r w:rsidRPr="003629EF">
              <w:rPr>
                <w:rFonts w:ascii="Tahoma" w:eastAsia="Cambria" w:hAnsi="Tahoma" w:cs="Tahoma"/>
              </w:rPr>
              <w:t>Maximize the use of residual vision and hearing</w:t>
            </w:r>
          </w:p>
        </w:tc>
        <w:tc>
          <w:tcPr>
            <w:tcW w:w="1152" w:type="dxa"/>
            <w:shd w:val="clear" w:color="auto" w:fill="auto"/>
            <w:tcMar>
              <w:top w:w="100" w:type="dxa"/>
              <w:left w:w="100" w:type="dxa"/>
              <w:bottom w:w="100" w:type="dxa"/>
              <w:right w:w="100" w:type="dxa"/>
            </w:tcMar>
          </w:tcPr>
          <w:p w14:paraId="0B2FC434" w14:textId="77777777" w:rsidR="00E53217" w:rsidRPr="003629EF" w:rsidRDefault="00E53217">
            <w:pPr>
              <w:widowControl w:val="0"/>
              <w:spacing w:line="240" w:lineRule="auto"/>
              <w:rPr>
                <w:rFonts w:ascii="Tahoma" w:hAnsi="Tahoma" w:cs="Tahoma"/>
              </w:rPr>
            </w:pPr>
          </w:p>
        </w:tc>
        <w:tc>
          <w:tcPr>
            <w:tcW w:w="1172" w:type="dxa"/>
            <w:shd w:val="clear" w:color="auto" w:fill="auto"/>
            <w:tcMar>
              <w:top w:w="100" w:type="dxa"/>
              <w:left w:w="100" w:type="dxa"/>
              <w:bottom w:w="100" w:type="dxa"/>
              <w:right w:w="100" w:type="dxa"/>
            </w:tcMar>
          </w:tcPr>
          <w:p w14:paraId="4286B1FE" w14:textId="77777777" w:rsidR="00E53217" w:rsidRPr="003629EF" w:rsidRDefault="00E53217">
            <w:pPr>
              <w:widowControl w:val="0"/>
              <w:spacing w:line="240" w:lineRule="auto"/>
              <w:rPr>
                <w:rFonts w:ascii="Tahoma" w:hAnsi="Tahoma" w:cs="Tahoma"/>
              </w:rPr>
            </w:pPr>
          </w:p>
        </w:tc>
        <w:tc>
          <w:tcPr>
            <w:tcW w:w="1078" w:type="dxa"/>
            <w:shd w:val="clear" w:color="auto" w:fill="auto"/>
            <w:tcMar>
              <w:top w:w="100" w:type="dxa"/>
              <w:left w:w="100" w:type="dxa"/>
              <w:bottom w:w="100" w:type="dxa"/>
              <w:right w:w="100" w:type="dxa"/>
            </w:tcMar>
          </w:tcPr>
          <w:p w14:paraId="44673278"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4607ED3A"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3924966C" w14:textId="77777777" w:rsidR="00E53217" w:rsidRPr="003629EF" w:rsidRDefault="00E53217">
            <w:pPr>
              <w:widowControl w:val="0"/>
              <w:spacing w:line="240" w:lineRule="auto"/>
              <w:rPr>
                <w:rFonts w:ascii="Tahoma" w:hAnsi="Tahoma" w:cs="Tahoma"/>
              </w:rPr>
            </w:pPr>
          </w:p>
        </w:tc>
        <w:tc>
          <w:tcPr>
            <w:tcW w:w="1080" w:type="dxa"/>
            <w:shd w:val="clear" w:color="auto" w:fill="auto"/>
            <w:tcMar>
              <w:top w:w="100" w:type="dxa"/>
              <w:left w:w="100" w:type="dxa"/>
              <w:bottom w:w="100" w:type="dxa"/>
              <w:right w:w="100" w:type="dxa"/>
            </w:tcMar>
          </w:tcPr>
          <w:p w14:paraId="4BAB8A98"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0EF0CF80" w14:textId="77777777" w:rsidR="00E53217" w:rsidRPr="003629EF" w:rsidRDefault="00E53217">
            <w:pPr>
              <w:widowControl w:val="0"/>
              <w:spacing w:line="240" w:lineRule="auto"/>
              <w:rPr>
                <w:rFonts w:ascii="Tahoma" w:hAnsi="Tahoma" w:cs="Tahoma"/>
              </w:rPr>
            </w:pPr>
          </w:p>
        </w:tc>
        <w:tc>
          <w:tcPr>
            <w:tcW w:w="1260" w:type="dxa"/>
            <w:shd w:val="clear" w:color="auto" w:fill="auto"/>
            <w:tcMar>
              <w:top w:w="100" w:type="dxa"/>
              <w:left w:w="100" w:type="dxa"/>
              <w:bottom w:w="100" w:type="dxa"/>
              <w:right w:w="100" w:type="dxa"/>
            </w:tcMar>
          </w:tcPr>
          <w:p w14:paraId="475512A7" w14:textId="77777777" w:rsidR="00E53217" w:rsidRPr="003629EF" w:rsidRDefault="00E53217">
            <w:pPr>
              <w:widowControl w:val="0"/>
              <w:spacing w:line="240" w:lineRule="auto"/>
              <w:rPr>
                <w:rFonts w:ascii="Tahoma" w:hAnsi="Tahoma" w:cs="Tahoma"/>
              </w:rPr>
            </w:pPr>
          </w:p>
        </w:tc>
      </w:tr>
      <w:tr w:rsidR="00E53217" w:rsidRPr="003629EF" w14:paraId="445180ED" w14:textId="77777777" w:rsidTr="0067568F">
        <w:trPr>
          <w:trHeight w:val="135"/>
        </w:trPr>
        <w:tc>
          <w:tcPr>
            <w:tcW w:w="4480" w:type="dxa"/>
            <w:shd w:val="clear" w:color="auto" w:fill="auto"/>
            <w:tcMar>
              <w:top w:w="100" w:type="dxa"/>
              <w:left w:w="100" w:type="dxa"/>
              <w:bottom w:w="100" w:type="dxa"/>
              <w:right w:w="100" w:type="dxa"/>
            </w:tcMar>
          </w:tcPr>
          <w:p w14:paraId="561DC48D" w14:textId="77777777" w:rsidR="00E53217" w:rsidRPr="003629EF" w:rsidRDefault="002D5878">
            <w:pPr>
              <w:rPr>
                <w:rFonts w:ascii="Tahoma" w:hAnsi="Tahoma" w:cs="Tahoma"/>
              </w:rPr>
            </w:pPr>
            <w:r w:rsidRPr="003629EF">
              <w:rPr>
                <w:rFonts w:ascii="Tahoma" w:eastAsia="Cambria" w:hAnsi="Tahoma" w:cs="Tahoma"/>
              </w:rPr>
              <w:t>Utilize health and safety practices</w:t>
            </w:r>
          </w:p>
        </w:tc>
        <w:tc>
          <w:tcPr>
            <w:tcW w:w="1152" w:type="dxa"/>
            <w:shd w:val="clear" w:color="auto" w:fill="auto"/>
            <w:tcMar>
              <w:top w:w="100" w:type="dxa"/>
              <w:left w:w="100" w:type="dxa"/>
              <w:bottom w:w="100" w:type="dxa"/>
              <w:right w:w="100" w:type="dxa"/>
            </w:tcMar>
          </w:tcPr>
          <w:p w14:paraId="4F0A3E32" w14:textId="77777777" w:rsidR="00E53217" w:rsidRPr="003629EF" w:rsidRDefault="00E53217">
            <w:pPr>
              <w:widowControl w:val="0"/>
              <w:spacing w:line="240" w:lineRule="auto"/>
              <w:rPr>
                <w:rFonts w:ascii="Tahoma" w:hAnsi="Tahoma" w:cs="Tahoma"/>
              </w:rPr>
            </w:pPr>
          </w:p>
        </w:tc>
        <w:tc>
          <w:tcPr>
            <w:tcW w:w="1172" w:type="dxa"/>
            <w:shd w:val="clear" w:color="auto" w:fill="auto"/>
            <w:tcMar>
              <w:top w:w="100" w:type="dxa"/>
              <w:left w:w="100" w:type="dxa"/>
              <w:bottom w:w="100" w:type="dxa"/>
              <w:right w:w="100" w:type="dxa"/>
            </w:tcMar>
          </w:tcPr>
          <w:p w14:paraId="5700F05C" w14:textId="77777777" w:rsidR="00E53217" w:rsidRPr="003629EF" w:rsidRDefault="00E53217">
            <w:pPr>
              <w:widowControl w:val="0"/>
              <w:spacing w:line="240" w:lineRule="auto"/>
              <w:rPr>
                <w:rFonts w:ascii="Tahoma" w:hAnsi="Tahoma" w:cs="Tahoma"/>
              </w:rPr>
            </w:pPr>
          </w:p>
        </w:tc>
        <w:tc>
          <w:tcPr>
            <w:tcW w:w="1078" w:type="dxa"/>
            <w:shd w:val="clear" w:color="auto" w:fill="auto"/>
            <w:tcMar>
              <w:top w:w="100" w:type="dxa"/>
              <w:left w:w="100" w:type="dxa"/>
              <w:bottom w:w="100" w:type="dxa"/>
              <w:right w:w="100" w:type="dxa"/>
            </w:tcMar>
          </w:tcPr>
          <w:p w14:paraId="5A11DE59"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7A8BEFDE"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657E1B4C" w14:textId="77777777" w:rsidR="00E53217" w:rsidRPr="003629EF" w:rsidRDefault="00E53217">
            <w:pPr>
              <w:widowControl w:val="0"/>
              <w:spacing w:line="240" w:lineRule="auto"/>
              <w:rPr>
                <w:rFonts w:ascii="Tahoma" w:hAnsi="Tahoma" w:cs="Tahoma"/>
              </w:rPr>
            </w:pPr>
          </w:p>
        </w:tc>
        <w:tc>
          <w:tcPr>
            <w:tcW w:w="1080" w:type="dxa"/>
            <w:shd w:val="clear" w:color="auto" w:fill="auto"/>
            <w:tcMar>
              <w:top w:w="100" w:type="dxa"/>
              <w:left w:w="100" w:type="dxa"/>
              <w:bottom w:w="100" w:type="dxa"/>
              <w:right w:w="100" w:type="dxa"/>
            </w:tcMar>
          </w:tcPr>
          <w:p w14:paraId="31EA11FF" w14:textId="77777777" w:rsidR="00E53217" w:rsidRPr="003629EF" w:rsidRDefault="00E53217">
            <w:pPr>
              <w:widowControl w:val="0"/>
              <w:spacing w:line="240" w:lineRule="auto"/>
              <w:rPr>
                <w:rFonts w:ascii="Tahoma" w:hAnsi="Tahoma" w:cs="Tahoma"/>
              </w:rPr>
            </w:pPr>
          </w:p>
        </w:tc>
        <w:tc>
          <w:tcPr>
            <w:tcW w:w="1170" w:type="dxa"/>
            <w:shd w:val="clear" w:color="auto" w:fill="auto"/>
            <w:tcMar>
              <w:top w:w="100" w:type="dxa"/>
              <w:left w:w="100" w:type="dxa"/>
              <w:bottom w:w="100" w:type="dxa"/>
              <w:right w:w="100" w:type="dxa"/>
            </w:tcMar>
          </w:tcPr>
          <w:p w14:paraId="7BC11FE0" w14:textId="77777777" w:rsidR="00E53217" w:rsidRPr="003629EF" w:rsidRDefault="00E53217">
            <w:pPr>
              <w:widowControl w:val="0"/>
              <w:spacing w:line="240" w:lineRule="auto"/>
              <w:rPr>
                <w:rFonts w:ascii="Tahoma" w:hAnsi="Tahoma" w:cs="Tahoma"/>
              </w:rPr>
            </w:pPr>
          </w:p>
        </w:tc>
        <w:tc>
          <w:tcPr>
            <w:tcW w:w="1260" w:type="dxa"/>
            <w:shd w:val="clear" w:color="auto" w:fill="auto"/>
            <w:tcMar>
              <w:top w:w="100" w:type="dxa"/>
              <w:left w:w="100" w:type="dxa"/>
              <w:bottom w:w="100" w:type="dxa"/>
              <w:right w:w="100" w:type="dxa"/>
            </w:tcMar>
          </w:tcPr>
          <w:p w14:paraId="3AF0D614" w14:textId="77777777" w:rsidR="00E53217" w:rsidRPr="003629EF" w:rsidRDefault="00E53217">
            <w:pPr>
              <w:widowControl w:val="0"/>
              <w:spacing w:line="240" w:lineRule="auto"/>
              <w:rPr>
                <w:rFonts w:ascii="Tahoma" w:hAnsi="Tahoma" w:cs="Tahoma"/>
              </w:rPr>
            </w:pPr>
          </w:p>
        </w:tc>
      </w:tr>
    </w:tbl>
    <w:p w14:paraId="184A83A0" w14:textId="12D08DF6" w:rsidR="005A175B" w:rsidRDefault="002D5878" w:rsidP="009C65B7">
      <w:pPr>
        <w:spacing w:before="240"/>
        <w:rPr>
          <w:rFonts w:ascii="Tahoma" w:eastAsia="Cambria" w:hAnsi="Tahoma" w:cs="Tahoma"/>
        </w:rPr>
      </w:pPr>
      <w:r w:rsidRPr="003629EF">
        <w:rPr>
          <w:rFonts w:ascii="Tahoma" w:eastAsia="Cambria" w:hAnsi="Tahoma" w:cs="Tahoma"/>
        </w:rPr>
        <w:t>Intervener Comments</w:t>
      </w:r>
      <w:r w:rsidR="005A175B">
        <w:rPr>
          <w:rFonts w:ascii="Tahoma" w:eastAsia="Cambria" w:hAnsi="Tahoma" w:cs="Tahoma"/>
        </w:rPr>
        <w:t xml:space="preserve"> (Learning Environments)</w:t>
      </w:r>
      <w:r w:rsidRPr="003629EF">
        <w:rPr>
          <w:rFonts w:ascii="Tahoma" w:eastAsia="Cambria" w:hAnsi="Tahoma" w:cs="Tahoma"/>
        </w:rPr>
        <w:t>:</w:t>
      </w:r>
      <w:r w:rsidR="009C65B7">
        <w:rPr>
          <w:rFonts w:ascii="Tahoma" w:eastAsia="Cambria" w:hAnsi="Tahoma" w:cs="Tahoma"/>
        </w:rPr>
        <w:t xml:space="preserve"> </w:t>
      </w:r>
    </w:p>
    <w:p w14:paraId="3FC57D80" w14:textId="77777777" w:rsidR="009C65B7" w:rsidRDefault="005A175B" w:rsidP="009C65B7">
      <w:pPr>
        <w:spacing w:before="840"/>
        <w:rPr>
          <w:rFonts w:ascii="Tahoma" w:eastAsia="Cambria" w:hAnsi="Tahoma" w:cs="Tahoma"/>
        </w:rPr>
      </w:pPr>
      <w:r w:rsidRPr="003629EF">
        <w:rPr>
          <w:rFonts w:ascii="Tahoma" w:eastAsia="Cambria" w:hAnsi="Tahoma" w:cs="Tahoma"/>
        </w:rPr>
        <w:lastRenderedPageBreak/>
        <w:t>Intervener Comments</w:t>
      </w:r>
      <w:r>
        <w:rPr>
          <w:rFonts w:ascii="Tahoma" w:eastAsia="Cambria" w:hAnsi="Tahoma" w:cs="Tahoma"/>
        </w:rPr>
        <w:t xml:space="preserve"> (Learning Environments – cont.)</w:t>
      </w:r>
      <w:r w:rsidRPr="003629EF">
        <w:rPr>
          <w:rFonts w:ascii="Tahoma" w:eastAsia="Cambria" w:hAnsi="Tahoma" w:cs="Tahoma"/>
        </w:rPr>
        <w:t>:</w:t>
      </w:r>
    </w:p>
    <w:p w14:paraId="735A3ADD" w14:textId="0C414A21" w:rsidR="005A175B" w:rsidRDefault="009C65B7" w:rsidP="009C65B7">
      <w:r>
        <w:t xml:space="preserve"> </w:t>
      </w:r>
    </w:p>
    <w:p w14:paraId="361253EF" w14:textId="2DC4D633" w:rsidR="00E53217" w:rsidRPr="003629EF" w:rsidRDefault="002D5878" w:rsidP="009C65B7">
      <w:pPr>
        <w:pStyle w:val="Heading2"/>
        <w:spacing w:before="1920"/>
      </w:pPr>
      <w:r w:rsidRPr="003629EF">
        <w:t>Standard 3: Curricular Cont</w:t>
      </w:r>
      <w:bookmarkStart w:id="0" w:name="_GoBack"/>
      <w:bookmarkEnd w:id="0"/>
      <w:r w:rsidRPr="003629EF">
        <w:t>ent Knowledge</w:t>
      </w:r>
    </w:p>
    <w:tbl>
      <w:tblPr>
        <w:tblStyle w:val="a2"/>
        <w:tblW w:w="13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Checklist for Standard 3. Skill Competencies listed in first column, each column after has a cell for the date and a cell for check marks."/>
      </w:tblPr>
      <w:tblGrid>
        <w:gridCol w:w="4215"/>
        <w:gridCol w:w="1140"/>
        <w:gridCol w:w="1245"/>
        <w:gridCol w:w="1200"/>
        <w:gridCol w:w="1065"/>
        <w:gridCol w:w="1125"/>
        <w:gridCol w:w="1140"/>
        <w:gridCol w:w="1125"/>
        <w:gridCol w:w="1200"/>
      </w:tblGrid>
      <w:tr w:rsidR="00E53217" w:rsidRPr="003629EF" w14:paraId="6D7B0F94" w14:textId="77777777" w:rsidTr="00907457">
        <w:trPr>
          <w:trHeight w:val="480"/>
          <w:tblHeader/>
        </w:trPr>
        <w:tc>
          <w:tcPr>
            <w:tcW w:w="4215" w:type="dxa"/>
            <w:shd w:val="clear" w:color="auto" w:fill="auto"/>
            <w:tcMar>
              <w:top w:w="100" w:type="dxa"/>
              <w:left w:w="100" w:type="dxa"/>
              <w:bottom w:w="100" w:type="dxa"/>
              <w:right w:w="100" w:type="dxa"/>
            </w:tcMar>
          </w:tcPr>
          <w:p w14:paraId="782AB616" w14:textId="77777777" w:rsidR="00E53217" w:rsidRPr="003629EF" w:rsidRDefault="002D5878">
            <w:pPr>
              <w:rPr>
                <w:rFonts w:ascii="Tahoma" w:eastAsia="Cambria" w:hAnsi="Tahoma" w:cs="Tahoma"/>
                <w:b/>
              </w:rPr>
            </w:pPr>
            <w:r w:rsidRPr="003629EF">
              <w:rPr>
                <w:rFonts w:ascii="Tahoma" w:eastAsia="Cambria" w:hAnsi="Tahoma" w:cs="Tahoma"/>
                <w:b/>
              </w:rPr>
              <w:t>Skill Competencies</w:t>
            </w:r>
          </w:p>
        </w:tc>
        <w:tc>
          <w:tcPr>
            <w:tcW w:w="1140" w:type="dxa"/>
            <w:shd w:val="clear" w:color="auto" w:fill="auto"/>
            <w:tcMar>
              <w:top w:w="100" w:type="dxa"/>
              <w:left w:w="100" w:type="dxa"/>
              <w:bottom w:w="100" w:type="dxa"/>
              <w:right w:w="100" w:type="dxa"/>
            </w:tcMar>
          </w:tcPr>
          <w:p w14:paraId="19986806"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245" w:type="dxa"/>
            <w:shd w:val="clear" w:color="auto" w:fill="auto"/>
            <w:tcMar>
              <w:top w:w="100" w:type="dxa"/>
              <w:left w:w="100" w:type="dxa"/>
              <w:bottom w:w="100" w:type="dxa"/>
              <w:right w:w="100" w:type="dxa"/>
            </w:tcMar>
          </w:tcPr>
          <w:p w14:paraId="06DB75BD"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200" w:type="dxa"/>
            <w:shd w:val="clear" w:color="auto" w:fill="auto"/>
            <w:tcMar>
              <w:top w:w="100" w:type="dxa"/>
              <w:left w:w="100" w:type="dxa"/>
              <w:bottom w:w="100" w:type="dxa"/>
              <w:right w:w="100" w:type="dxa"/>
            </w:tcMar>
          </w:tcPr>
          <w:p w14:paraId="2C40990C"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065" w:type="dxa"/>
            <w:shd w:val="clear" w:color="auto" w:fill="auto"/>
            <w:tcMar>
              <w:top w:w="100" w:type="dxa"/>
              <w:left w:w="100" w:type="dxa"/>
              <w:bottom w:w="100" w:type="dxa"/>
              <w:right w:w="100" w:type="dxa"/>
            </w:tcMar>
          </w:tcPr>
          <w:p w14:paraId="453C1C7A"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25" w:type="dxa"/>
            <w:shd w:val="clear" w:color="auto" w:fill="auto"/>
            <w:tcMar>
              <w:top w:w="100" w:type="dxa"/>
              <w:left w:w="100" w:type="dxa"/>
              <w:bottom w:w="100" w:type="dxa"/>
              <w:right w:w="100" w:type="dxa"/>
            </w:tcMar>
          </w:tcPr>
          <w:p w14:paraId="2E1D5A39"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40" w:type="dxa"/>
            <w:shd w:val="clear" w:color="auto" w:fill="auto"/>
            <w:tcMar>
              <w:top w:w="100" w:type="dxa"/>
              <w:left w:w="100" w:type="dxa"/>
              <w:bottom w:w="100" w:type="dxa"/>
              <w:right w:w="100" w:type="dxa"/>
            </w:tcMar>
          </w:tcPr>
          <w:p w14:paraId="371B17BF"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25" w:type="dxa"/>
            <w:shd w:val="clear" w:color="auto" w:fill="auto"/>
            <w:tcMar>
              <w:top w:w="100" w:type="dxa"/>
              <w:left w:w="100" w:type="dxa"/>
              <w:bottom w:w="100" w:type="dxa"/>
              <w:right w:w="100" w:type="dxa"/>
            </w:tcMar>
          </w:tcPr>
          <w:p w14:paraId="256AC877"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200" w:type="dxa"/>
            <w:shd w:val="clear" w:color="auto" w:fill="auto"/>
            <w:tcMar>
              <w:top w:w="100" w:type="dxa"/>
              <w:left w:w="100" w:type="dxa"/>
              <w:bottom w:w="100" w:type="dxa"/>
              <w:right w:w="100" w:type="dxa"/>
            </w:tcMar>
          </w:tcPr>
          <w:p w14:paraId="0C993B0D"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r>
      <w:tr w:rsidR="00E53217" w:rsidRPr="003629EF" w14:paraId="1D650BE0" w14:textId="77777777">
        <w:tc>
          <w:tcPr>
            <w:tcW w:w="4215" w:type="dxa"/>
            <w:shd w:val="clear" w:color="auto" w:fill="auto"/>
            <w:tcMar>
              <w:top w:w="100" w:type="dxa"/>
              <w:left w:w="100" w:type="dxa"/>
              <w:bottom w:w="100" w:type="dxa"/>
              <w:right w:w="100" w:type="dxa"/>
            </w:tcMar>
          </w:tcPr>
          <w:p w14:paraId="251180E7" w14:textId="2B907593" w:rsidR="00E53217" w:rsidRPr="003629EF" w:rsidRDefault="008F5143">
            <w:pPr>
              <w:rPr>
                <w:rFonts w:ascii="Tahoma" w:hAnsi="Tahoma" w:cs="Tahoma"/>
              </w:rPr>
            </w:pPr>
            <w:r>
              <w:rPr>
                <w:rFonts w:ascii="Tahoma" w:eastAsia="Cambria" w:hAnsi="Tahoma" w:cs="Tahoma"/>
              </w:rPr>
              <w:t>Facilitation of</w:t>
            </w:r>
            <w:r w:rsidR="002D5878" w:rsidRPr="003629EF">
              <w:rPr>
                <w:rFonts w:ascii="Tahoma" w:eastAsia="Cambria" w:hAnsi="Tahoma" w:cs="Tahoma"/>
              </w:rPr>
              <w:t xml:space="preserve"> the individual’s understanding and development of concepts</w:t>
            </w:r>
          </w:p>
        </w:tc>
        <w:tc>
          <w:tcPr>
            <w:tcW w:w="1140" w:type="dxa"/>
            <w:shd w:val="clear" w:color="auto" w:fill="auto"/>
            <w:tcMar>
              <w:top w:w="100" w:type="dxa"/>
              <w:left w:w="100" w:type="dxa"/>
              <w:bottom w:w="100" w:type="dxa"/>
              <w:right w:w="100" w:type="dxa"/>
            </w:tcMar>
          </w:tcPr>
          <w:p w14:paraId="2B8AD332"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07D4DE43"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0C5F738E"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44E0BF70"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7D1D1602"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5FE24143"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05EE8EF8"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2BEF7B97" w14:textId="77777777" w:rsidR="00E53217" w:rsidRPr="003629EF" w:rsidRDefault="00E53217">
            <w:pPr>
              <w:widowControl w:val="0"/>
              <w:spacing w:line="240" w:lineRule="auto"/>
              <w:rPr>
                <w:rFonts w:ascii="Tahoma" w:hAnsi="Tahoma" w:cs="Tahoma"/>
              </w:rPr>
            </w:pPr>
          </w:p>
        </w:tc>
      </w:tr>
    </w:tbl>
    <w:p w14:paraId="3E601326" w14:textId="77777777" w:rsidR="00E53217" w:rsidRPr="003629EF" w:rsidRDefault="00E53217">
      <w:pPr>
        <w:jc w:val="center"/>
        <w:rPr>
          <w:rFonts w:ascii="Tahoma" w:hAnsi="Tahoma" w:cs="Tahoma"/>
        </w:rPr>
      </w:pPr>
    </w:p>
    <w:p w14:paraId="0A2088CB" w14:textId="6B15A494" w:rsidR="00E53217" w:rsidRDefault="002D5878" w:rsidP="00073A77">
      <w:pPr>
        <w:rPr>
          <w:rFonts w:ascii="Tahoma" w:eastAsia="Cambria" w:hAnsi="Tahoma" w:cs="Tahoma"/>
        </w:rPr>
      </w:pPr>
      <w:r w:rsidRPr="003629EF">
        <w:rPr>
          <w:rFonts w:ascii="Tahoma" w:eastAsia="Cambria" w:hAnsi="Tahoma" w:cs="Tahoma"/>
        </w:rPr>
        <w:t>Intervener Comments</w:t>
      </w:r>
      <w:r w:rsidR="005A175B">
        <w:rPr>
          <w:rFonts w:ascii="Tahoma" w:eastAsia="Cambria" w:hAnsi="Tahoma" w:cs="Tahoma"/>
        </w:rPr>
        <w:t xml:space="preserve"> (Curricular Content)</w:t>
      </w:r>
      <w:r w:rsidRPr="003629EF">
        <w:rPr>
          <w:rFonts w:ascii="Tahoma" w:eastAsia="Cambria" w:hAnsi="Tahoma" w:cs="Tahoma"/>
        </w:rPr>
        <w:t>:</w:t>
      </w:r>
      <w:r w:rsidR="00907457" w:rsidRPr="003629EF">
        <w:rPr>
          <w:rFonts w:ascii="Tahoma" w:eastAsia="Cambria" w:hAnsi="Tahoma" w:cs="Tahoma"/>
        </w:rPr>
        <w:t xml:space="preserve"> </w:t>
      </w:r>
    </w:p>
    <w:p w14:paraId="2CC16692" w14:textId="77777777" w:rsidR="00073A77" w:rsidRPr="003629EF" w:rsidRDefault="00073A77" w:rsidP="0067568F">
      <w:pPr>
        <w:spacing w:after="600"/>
        <w:rPr>
          <w:rFonts w:ascii="Tahoma" w:eastAsia="Cambria" w:hAnsi="Tahoma" w:cs="Tahoma"/>
        </w:rPr>
      </w:pPr>
    </w:p>
    <w:p w14:paraId="1D2C7AC9" w14:textId="77777777" w:rsidR="00E53217" w:rsidRPr="003629EF" w:rsidRDefault="002D5878" w:rsidP="009C65B7">
      <w:pPr>
        <w:pStyle w:val="Heading2"/>
        <w:spacing w:before="3000"/>
      </w:pPr>
      <w:r w:rsidRPr="003629EF">
        <w:lastRenderedPageBreak/>
        <w:t>Standard 4: Assessment</w:t>
      </w:r>
    </w:p>
    <w:tbl>
      <w:tblPr>
        <w:tblStyle w:val="a4"/>
        <w:tblW w:w="13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Checklist for Standard 4. Skill Competencies listed in first column, each column after has a cell for the date and a cell for check marks."/>
      </w:tblPr>
      <w:tblGrid>
        <w:gridCol w:w="4215"/>
        <w:gridCol w:w="1140"/>
        <w:gridCol w:w="1245"/>
        <w:gridCol w:w="1200"/>
        <w:gridCol w:w="1065"/>
        <w:gridCol w:w="1125"/>
        <w:gridCol w:w="1140"/>
        <w:gridCol w:w="1125"/>
        <w:gridCol w:w="1200"/>
      </w:tblGrid>
      <w:tr w:rsidR="00E53217" w:rsidRPr="003629EF" w14:paraId="743F21B4" w14:textId="77777777" w:rsidTr="00907457">
        <w:trPr>
          <w:trHeight w:val="480"/>
          <w:tblHeader/>
        </w:trPr>
        <w:tc>
          <w:tcPr>
            <w:tcW w:w="4215" w:type="dxa"/>
            <w:shd w:val="clear" w:color="auto" w:fill="auto"/>
            <w:tcMar>
              <w:top w:w="100" w:type="dxa"/>
              <w:left w:w="100" w:type="dxa"/>
              <w:bottom w:w="100" w:type="dxa"/>
              <w:right w:w="100" w:type="dxa"/>
            </w:tcMar>
          </w:tcPr>
          <w:p w14:paraId="4E6F3CD9" w14:textId="77777777" w:rsidR="00E53217" w:rsidRPr="003629EF" w:rsidRDefault="002D5878">
            <w:pPr>
              <w:rPr>
                <w:rFonts w:ascii="Tahoma" w:eastAsia="Cambria" w:hAnsi="Tahoma" w:cs="Tahoma"/>
                <w:b/>
              </w:rPr>
            </w:pPr>
            <w:r w:rsidRPr="003629EF">
              <w:rPr>
                <w:rFonts w:ascii="Tahoma" w:eastAsia="Cambria" w:hAnsi="Tahoma" w:cs="Tahoma"/>
                <w:b/>
              </w:rPr>
              <w:t>Skill Competencies</w:t>
            </w:r>
          </w:p>
        </w:tc>
        <w:tc>
          <w:tcPr>
            <w:tcW w:w="1140" w:type="dxa"/>
            <w:shd w:val="clear" w:color="auto" w:fill="auto"/>
            <w:tcMar>
              <w:top w:w="100" w:type="dxa"/>
              <w:left w:w="100" w:type="dxa"/>
              <w:bottom w:w="100" w:type="dxa"/>
              <w:right w:w="100" w:type="dxa"/>
            </w:tcMar>
          </w:tcPr>
          <w:p w14:paraId="1C7E23C8"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245" w:type="dxa"/>
            <w:shd w:val="clear" w:color="auto" w:fill="auto"/>
            <w:tcMar>
              <w:top w:w="100" w:type="dxa"/>
              <w:left w:w="100" w:type="dxa"/>
              <w:bottom w:w="100" w:type="dxa"/>
              <w:right w:w="100" w:type="dxa"/>
            </w:tcMar>
          </w:tcPr>
          <w:p w14:paraId="2E2F660E"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200" w:type="dxa"/>
            <w:shd w:val="clear" w:color="auto" w:fill="auto"/>
            <w:tcMar>
              <w:top w:w="100" w:type="dxa"/>
              <w:left w:w="100" w:type="dxa"/>
              <w:bottom w:w="100" w:type="dxa"/>
              <w:right w:w="100" w:type="dxa"/>
            </w:tcMar>
          </w:tcPr>
          <w:p w14:paraId="6B6AFBFA"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065" w:type="dxa"/>
            <w:shd w:val="clear" w:color="auto" w:fill="auto"/>
            <w:tcMar>
              <w:top w:w="100" w:type="dxa"/>
              <w:left w:w="100" w:type="dxa"/>
              <w:bottom w:w="100" w:type="dxa"/>
              <w:right w:w="100" w:type="dxa"/>
            </w:tcMar>
          </w:tcPr>
          <w:p w14:paraId="02519E4F"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25" w:type="dxa"/>
            <w:shd w:val="clear" w:color="auto" w:fill="auto"/>
            <w:tcMar>
              <w:top w:w="100" w:type="dxa"/>
              <w:left w:w="100" w:type="dxa"/>
              <w:bottom w:w="100" w:type="dxa"/>
              <w:right w:w="100" w:type="dxa"/>
            </w:tcMar>
          </w:tcPr>
          <w:p w14:paraId="1032F32D"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40" w:type="dxa"/>
            <w:shd w:val="clear" w:color="auto" w:fill="auto"/>
            <w:tcMar>
              <w:top w:w="100" w:type="dxa"/>
              <w:left w:w="100" w:type="dxa"/>
              <w:bottom w:w="100" w:type="dxa"/>
              <w:right w:w="100" w:type="dxa"/>
            </w:tcMar>
          </w:tcPr>
          <w:p w14:paraId="0DA7BADA"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25" w:type="dxa"/>
            <w:shd w:val="clear" w:color="auto" w:fill="auto"/>
            <w:tcMar>
              <w:top w:w="100" w:type="dxa"/>
              <w:left w:w="100" w:type="dxa"/>
              <w:bottom w:w="100" w:type="dxa"/>
              <w:right w:w="100" w:type="dxa"/>
            </w:tcMar>
          </w:tcPr>
          <w:p w14:paraId="76B7FBD5"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200" w:type="dxa"/>
            <w:shd w:val="clear" w:color="auto" w:fill="auto"/>
            <w:tcMar>
              <w:top w:w="100" w:type="dxa"/>
              <w:left w:w="100" w:type="dxa"/>
              <w:bottom w:w="100" w:type="dxa"/>
              <w:right w:w="100" w:type="dxa"/>
            </w:tcMar>
          </w:tcPr>
          <w:p w14:paraId="0B4514E4"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r>
      <w:tr w:rsidR="00E53217" w:rsidRPr="003629EF" w14:paraId="113F3697" w14:textId="77777777">
        <w:tc>
          <w:tcPr>
            <w:tcW w:w="4215" w:type="dxa"/>
            <w:shd w:val="clear" w:color="auto" w:fill="auto"/>
            <w:tcMar>
              <w:top w:w="100" w:type="dxa"/>
              <w:left w:w="100" w:type="dxa"/>
              <w:bottom w:w="100" w:type="dxa"/>
              <w:right w:w="100" w:type="dxa"/>
            </w:tcMar>
          </w:tcPr>
          <w:p w14:paraId="34FCDD0B" w14:textId="77777777" w:rsidR="00E53217" w:rsidRPr="003629EF" w:rsidRDefault="002D5878">
            <w:pPr>
              <w:rPr>
                <w:rFonts w:ascii="Tahoma" w:eastAsia="Cambria" w:hAnsi="Tahoma" w:cs="Tahoma"/>
              </w:rPr>
            </w:pPr>
            <w:r w:rsidRPr="003629EF">
              <w:rPr>
                <w:rFonts w:ascii="Tahoma" w:eastAsia="Cambria" w:hAnsi="Tahoma" w:cs="Tahoma"/>
              </w:rPr>
              <w:t>Collect data and monitor progress as directed</w:t>
            </w:r>
          </w:p>
        </w:tc>
        <w:tc>
          <w:tcPr>
            <w:tcW w:w="1140" w:type="dxa"/>
            <w:shd w:val="clear" w:color="auto" w:fill="auto"/>
            <w:tcMar>
              <w:top w:w="100" w:type="dxa"/>
              <w:left w:w="100" w:type="dxa"/>
              <w:bottom w:w="100" w:type="dxa"/>
              <w:right w:w="100" w:type="dxa"/>
            </w:tcMar>
          </w:tcPr>
          <w:p w14:paraId="63B8C324"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4223153E"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56F2CB35"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3B6A885F"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00FE6F5F"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3C032E3C"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61117968"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766B6644" w14:textId="77777777" w:rsidR="00E53217" w:rsidRPr="003629EF" w:rsidRDefault="00E53217">
            <w:pPr>
              <w:widowControl w:val="0"/>
              <w:spacing w:line="240" w:lineRule="auto"/>
              <w:rPr>
                <w:rFonts w:ascii="Tahoma" w:hAnsi="Tahoma" w:cs="Tahoma"/>
              </w:rPr>
            </w:pPr>
          </w:p>
        </w:tc>
      </w:tr>
    </w:tbl>
    <w:p w14:paraId="411E0A4F" w14:textId="77777777" w:rsidR="00E53217" w:rsidRPr="003629EF" w:rsidRDefault="00E53217">
      <w:pPr>
        <w:rPr>
          <w:rFonts w:ascii="Tahoma" w:eastAsia="Cambria" w:hAnsi="Tahoma" w:cs="Tahoma"/>
        </w:rPr>
      </w:pPr>
    </w:p>
    <w:p w14:paraId="4FE5C599" w14:textId="1984947D" w:rsidR="00073A77" w:rsidRDefault="002D5878" w:rsidP="00073A77">
      <w:pPr>
        <w:rPr>
          <w:rFonts w:ascii="Tahoma" w:eastAsia="Cambria" w:hAnsi="Tahoma" w:cs="Tahoma"/>
        </w:rPr>
      </w:pPr>
      <w:r w:rsidRPr="003629EF">
        <w:rPr>
          <w:rFonts w:ascii="Tahoma" w:eastAsia="Cambria" w:hAnsi="Tahoma" w:cs="Tahoma"/>
        </w:rPr>
        <w:t>Intervener Comments</w:t>
      </w:r>
      <w:r w:rsidR="005A175B">
        <w:rPr>
          <w:rFonts w:ascii="Tahoma" w:eastAsia="Cambria" w:hAnsi="Tahoma" w:cs="Tahoma"/>
        </w:rPr>
        <w:t xml:space="preserve"> (Assessment)</w:t>
      </w:r>
      <w:r w:rsidRPr="003629EF">
        <w:rPr>
          <w:rFonts w:ascii="Tahoma" w:eastAsia="Cambria" w:hAnsi="Tahoma" w:cs="Tahoma"/>
        </w:rPr>
        <w:t>:</w:t>
      </w:r>
    </w:p>
    <w:p w14:paraId="387E4F2B" w14:textId="6898FB18" w:rsidR="00E53217" w:rsidRPr="003629EF" w:rsidRDefault="00907457" w:rsidP="00073A77">
      <w:pPr>
        <w:rPr>
          <w:rFonts w:ascii="Tahoma" w:eastAsia="Cambria" w:hAnsi="Tahoma" w:cs="Tahoma"/>
        </w:rPr>
      </w:pPr>
      <w:r w:rsidRPr="003629EF">
        <w:rPr>
          <w:rFonts w:ascii="Tahoma" w:eastAsia="Cambria" w:hAnsi="Tahoma" w:cs="Tahoma"/>
        </w:rPr>
        <w:t xml:space="preserve"> </w:t>
      </w:r>
    </w:p>
    <w:p w14:paraId="60AFEF9F" w14:textId="77777777" w:rsidR="00E53217" w:rsidRPr="003629EF" w:rsidRDefault="002D5878" w:rsidP="002B583C">
      <w:pPr>
        <w:pStyle w:val="Heading2"/>
        <w:spacing w:before="2760"/>
      </w:pPr>
      <w:r w:rsidRPr="003629EF">
        <w:t>Standard 5: Instructional Planning &amp; Strategies</w:t>
      </w:r>
    </w:p>
    <w:tbl>
      <w:tblPr>
        <w:tblStyle w:val="a5"/>
        <w:tblW w:w="13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Checklist for Standard 5. Skill Competencies listed in first column, each column after has a cell for the date and a cell for check marks."/>
      </w:tblPr>
      <w:tblGrid>
        <w:gridCol w:w="4215"/>
        <w:gridCol w:w="1140"/>
        <w:gridCol w:w="1245"/>
        <w:gridCol w:w="1200"/>
        <w:gridCol w:w="1065"/>
        <w:gridCol w:w="1125"/>
        <w:gridCol w:w="1140"/>
        <w:gridCol w:w="1125"/>
        <w:gridCol w:w="1200"/>
      </w:tblGrid>
      <w:tr w:rsidR="00E53217" w:rsidRPr="003629EF" w14:paraId="7A1C16EC" w14:textId="77777777" w:rsidTr="00907457">
        <w:trPr>
          <w:trHeight w:val="480"/>
          <w:tblHeader/>
        </w:trPr>
        <w:tc>
          <w:tcPr>
            <w:tcW w:w="4215" w:type="dxa"/>
            <w:shd w:val="clear" w:color="auto" w:fill="auto"/>
            <w:tcMar>
              <w:top w:w="100" w:type="dxa"/>
              <w:left w:w="100" w:type="dxa"/>
              <w:bottom w:w="100" w:type="dxa"/>
              <w:right w:w="100" w:type="dxa"/>
            </w:tcMar>
          </w:tcPr>
          <w:p w14:paraId="5888A025" w14:textId="77777777" w:rsidR="00E53217" w:rsidRPr="003629EF" w:rsidRDefault="002D5878">
            <w:pPr>
              <w:rPr>
                <w:rFonts w:ascii="Tahoma" w:eastAsia="Cambria" w:hAnsi="Tahoma" w:cs="Tahoma"/>
                <w:b/>
              </w:rPr>
            </w:pPr>
            <w:r w:rsidRPr="003629EF">
              <w:rPr>
                <w:rFonts w:ascii="Tahoma" w:eastAsia="Cambria" w:hAnsi="Tahoma" w:cs="Tahoma"/>
                <w:b/>
              </w:rPr>
              <w:t>Skill Competencies</w:t>
            </w:r>
          </w:p>
        </w:tc>
        <w:tc>
          <w:tcPr>
            <w:tcW w:w="1140" w:type="dxa"/>
            <w:shd w:val="clear" w:color="auto" w:fill="auto"/>
            <w:tcMar>
              <w:top w:w="100" w:type="dxa"/>
              <w:left w:w="100" w:type="dxa"/>
              <w:bottom w:w="100" w:type="dxa"/>
              <w:right w:w="100" w:type="dxa"/>
            </w:tcMar>
          </w:tcPr>
          <w:p w14:paraId="0C748F2D"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245" w:type="dxa"/>
            <w:shd w:val="clear" w:color="auto" w:fill="auto"/>
            <w:tcMar>
              <w:top w:w="100" w:type="dxa"/>
              <w:left w:w="100" w:type="dxa"/>
              <w:bottom w:w="100" w:type="dxa"/>
              <w:right w:w="100" w:type="dxa"/>
            </w:tcMar>
          </w:tcPr>
          <w:p w14:paraId="6EA55BC1"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200" w:type="dxa"/>
            <w:shd w:val="clear" w:color="auto" w:fill="auto"/>
            <w:tcMar>
              <w:top w:w="100" w:type="dxa"/>
              <w:left w:w="100" w:type="dxa"/>
              <w:bottom w:w="100" w:type="dxa"/>
              <w:right w:w="100" w:type="dxa"/>
            </w:tcMar>
          </w:tcPr>
          <w:p w14:paraId="58BDF3F9"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065" w:type="dxa"/>
            <w:shd w:val="clear" w:color="auto" w:fill="auto"/>
            <w:tcMar>
              <w:top w:w="100" w:type="dxa"/>
              <w:left w:w="100" w:type="dxa"/>
              <w:bottom w:w="100" w:type="dxa"/>
              <w:right w:w="100" w:type="dxa"/>
            </w:tcMar>
          </w:tcPr>
          <w:p w14:paraId="0A4570DA"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25" w:type="dxa"/>
            <w:shd w:val="clear" w:color="auto" w:fill="auto"/>
            <w:tcMar>
              <w:top w:w="100" w:type="dxa"/>
              <w:left w:w="100" w:type="dxa"/>
              <w:bottom w:w="100" w:type="dxa"/>
              <w:right w:w="100" w:type="dxa"/>
            </w:tcMar>
          </w:tcPr>
          <w:p w14:paraId="2507030F"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40" w:type="dxa"/>
            <w:shd w:val="clear" w:color="auto" w:fill="auto"/>
            <w:tcMar>
              <w:top w:w="100" w:type="dxa"/>
              <w:left w:w="100" w:type="dxa"/>
              <w:bottom w:w="100" w:type="dxa"/>
              <w:right w:w="100" w:type="dxa"/>
            </w:tcMar>
          </w:tcPr>
          <w:p w14:paraId="190D2234"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25" w:type="dxa"/>
            <w:shd w:val="clear" w:color="auto" w:fill="auto"/>
            <w:tcMar>
              <w:top w:w="100" w:type="dxa"/>
              <w:left w:w="100" w:type="dxa"/>
              <w:bottom w:w="100" w:type="dxa"/>
              <w:right w:w="100" w:type="dxa"/>
            </w:tcMar>
          </w:tcPr>
          <w:p w14:paraId="27E5F0DF"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200" w:type="dxa"/>
            <w:shd w:val="clear" w:color="auto" w:fill="auto"/>
            <w:tcMar>
              <w:top w:w="100" w:type="dxa"/>
              <w:left w:w="100" w:type="dxa"/>
              <w:bottom w:w="100" w:type="dxa"/>
              <w:right w:w="100" w:type="dxa"/>
            </w:tcMar>
          </w:tcPr>
          <w:p w14:paraId="3B565588"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r>
      <w:tr w:rsidR="00E53217" w:rsidRPr="003629EF" w14:paraId="1EA29B7F" w14:textId="77777777">
        <w:tc>
          <w:tcPr>
            <w:tcW w:w="4215" w:type="dxa"/>
            <w:shd w:val="clear" w:color="auto" w:fill="auto"/>
            <w:tcMar>
              <w:top w:w="100" w:type="dxa"/>
              <w:left w:w="100" w:type="dxa"/>
              <w:bottom w:w="100" w:type="dxa"/>
              <w:right w:w="100" w:type="dxa"/>
            </w:tcMar>
          </w:tcPr>
          <w:p w14:paraId="22A857BE" w14:textId="77777777" w:rsidR="00E53217" w:rsidRPr="003629EF" w:rsidRDefault="002D5878">
            <w:pPr>
              <w:rPr>
                <w:rFonts w:ascii="Tahoma" w:hAnsi="Tahoma" w:cs="Tahoma"/>
              </w:rPr>
            </w:pPr>
            <w:r w:rsidRPr="003629EF">
              <w:rPr>
                <w:rFonts w:ascii="Tahoma" w:eastAsia="Cambria" w:hAnsi="Tahoma" w:cs="Tahoma"/>
              </w:rPr>
              <w:t>Provide one-on-one intervention</w:t>
            </w:r>
          </w:p>
        </w:tc>
        <w:tc>
          <w:tcPr>
            <w:tcW w:w="1140" w:type="dxa"/>
            <w:shd w:val="clear" w:color="auto" w:fill="auto"/>
            <w:tcMar>
              <w:top w:w="100" w:type="dxa"/>
              <w:left w:w="100" w:type="dxa"/>
              <w:bottom w:w="100" w:type="dxa"/>
              <w:right w:w="100" w:type="dxa"/>
            </w:tcMar>
          </w:tcPr>
          <w:p w14:paraId="2F3ADF2E"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0090A24F"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47AF65D3"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2EE2212D"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341F9244"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3A3B0927"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05DAFDD4"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3D486DA1" w14:textId="77777777" w:rsidR="00E53217" w:rsidRPr="003629EF" w:rsidRDefault="00E53217">
            <w:pPr>
              <w:widowControl w:val="0"/>
              <w:spacing w:line="240" w:lineRule="auto"/>
              <w:rPr>
                <w:rFonts w:ascii="Tahoma" w:hAnsi="Tahoma" w:cs="Tahoma"/>
              </w:rPr>
            </w:pPr>
          </w:p>
        </w:tc>
      </w:tr>
      <w:tr w:rsidR="00E53217" w:rsidRPr="003629EF" w14:paraId="70FC1A1C" w14:textId="77777777">
        <w:tc>
          <w:tcPr>
            <w:tcW w:w="4215" w:type="dxa"/>
            <w:shd w:val="clear" w:color="auto" w:fill="auto"/>
            <w:tcMar>
              <w:top w:w="100" w:type="dxa"/>
              <w:left w:w="100" w:type="dxa"/>
              <w:bottom w:w="100" w:type="dxa"/>
              <w:right w:w="100" w:type="dxa"/>
            </w:tcMar>
          </w:tcPr>
          <w:p w14:paraId="5F342117" w14:textId="77777777" w:rsidR="00E53217" w:rsidRPr="003629EF" w:rsidRDefault="002D5878">
            <w:pPr>
              <w:rPr>
                <w:rFonts w:ascii="Tahoma" w:eastAsia="Cambria" w:hAnsi="Tahoma" w:cs="Tahoma"/>
              </w:rPr>
            </w:pPr>
            <w:r w:rsidRPr="003629EF">
              <w:rPr>
                <w:rFonts w:ascii="Tahoma" w:eastAsia="Cambria" w:hAnsi="Tahoma" w:cs="Tahoma"/>
              </w:rPr>
              <w:t xml:space="preserve">Use routines and functional activities as learning opportunities </w:t>
            </w:r>
          </w:p>
        </w:tc>
        <w:tc>
          <w:tcPr>
            <w:tcW w:w="1140" w:type="dxa"/>
            <w:shd w:val="clear" w:color="auto" w:fill="auto"/>
            <w:tcMar>
              <w:top w:w="100" w:type="dxa"/>
              <w:left w:w="100" w:type="dxa"/>
              <w:bottom w:w="100" w:type="dxa"/>
              <w:right w:w="100" w:type="dxa"/>
            </w:tcMar>
          </w:tcPr>
          <w:p w14:paraId="6DE653E8"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382DE258"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53511592"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68B56671"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1227E62E"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1FB6201F"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28FAFB96"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3F92776B" w14:textId="77777777" w:rsidR="00E53217" w:rsidRPr="003629EF" w:rsidRDefault="00E53217">
            <w:pPr>
              <w:widowControl w:val="0"/>
              <w:spacing w:line="240" w:lineRule="auto"/>
              <w:rPr>
                <w:rFonts w:ascii="Tahoma" w:hAnsi="Tahoma" w:cs="Tahoma"/>
              </w:rPr>
            </w:pPr>
          </w:p>
        </w:tc>
      </w:tr>
      <w:tr w:rsidR="00E53217" w:rsidRPr="003629EF" w14:paraId="0AFB1208" w14:textId="77777777">
        <w:tc>
          <w:tcPr>
            <w:tcW w:w="4215" w:type="dxa"/>
            <w:shd w:val="clear" w:color="auto" w:fill="auto"/>
            <w:tcMar>
              <w:top w:w="100" w:type="dxa"/>
              <w:left w:w="100" w:type="dxa"/>
              <w:bottom w:w="100" w:type="dxa"/>
              <w:right w:w="100" w:type="dxa"/>
            </w:tcMar>
          </w:tcPr>
          <w:p w14:paraId="1282A700" w14:textId="77777777" w:rsidR="00E53217" w:rsidRPr="003629EF" w:rsidRDefault="002D5878">
            <w:pPr>
              <w:rPr>
                <w:rFonts w:ascii="Tahoma" w:eastAsia="Cambria" w:hAnsi="Tahoma" w:cs="Tahoma"/>
              </w:rPr>
            </w:pPr>
            <w:r w:rsidRPr="003629EF">
              <w:rPr>
                <w:rFonts w:ascii="Tahoma" w:eastAsia="Cambria" w:hAnsi="Tahoma" w:cs="Tahoma"/>
              </w:rPr>
              <w:t>Facilitate direct learning experiences</w:t>
            </w:r>
          </w:p>
        </w:tc>
        <w:tc>
          <w:tcPr>
            <w:tcW w:w="1140" w:type="dxa"/>
            <w:shd w:val="clear" w:color="auto" w:fill="auto"/>
            <w:tcMar>
              <w:top w:w="100" w:type="dxa"/>
              <w:left w:w="100" w:type="dxa"/>
              <w:bottom w:w="100" w:type="dxa"/>
              <w:right w:w="100" w:type="dxa"/>
            </w:tcMar>
          </w:tcPr>
          <w:p w14:paraId="394D642C"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6908B629"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0E413C5B"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77B53364"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7D817657"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6AA5E0E9"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78B24DD7"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6B613354" w14:textId="77777777" w:rsidR="00E53217" w:rsidRPr="003629EF" w:rsidRDefault="00E53217">
            <w:pPr>
              <w:widowControl w:val="0"/>
              <w:spacing w:line="240" w:lineRule="auto"/>
              <w:rPr>
                <w:rFonts w:ascii="Tahoma" w:hAnsi="Tahoma" w:cs="Tahoma"/>
              </w:rPr>
            </w:pPr>
          </w:p>
        </w:tc>
      </w:tr>
      <w:tr w:rsidR="00E53217" w:rsidRPr="003629EF" w14:paraId="23BE72FB" w14:textId="77777777">
        <w:tc>
          <w:tcPr>
            <w:tcW w:w="4215" w:type="dxa"/>
            <w:shd w:val="clear" w:color="auto" w:fill="auto"/>
            <w:tcMar>
              <w:top w:w="100" w:type="dxa"/>
              <w:left w:w="100" w:type="dxa"/>
              <w:bottom w:w="100" w:type="dxa"/>
              <w:right w:w="100" w:type="dxa"/>
            </w:tcMar>
          </w:tcPr>
          <w:p w14:paraId="5CEF81C4" w14:textId="77777777" w:rsidR="00E53217" w:rsidRPr="003629EF" w:rsidRDefault="002D5878">
            <w:pPr>
              <w:rPr>
                <w:rFonts w:ascii="Tahoma" w:eastAsia="Cambria" w:hAnsi="Tahoma" w:cs="Tahoma"/>
              </w:rPr>
            </w:pPr>
            <w:r w:rsidRPr="003629EF">
              <w:rPr>
                <w:rFonts w:ascii="Tahoma" w:eastAsia="Cambria" w:hAnsi="Tahoma" w:cs="Tahoma"/>
              </w:rPr>
              <w:t>Use techniques to increase anticipation, motivation, communication, and confirmation</w:t>
            </w:r>
          </w:p>
        </w:tc>
        <w:tc>
          <w:tcPr>
            <w:tcW w:w="1140" w:type="dxa"/>
            <w:shd w:val="clear" w:color="auto" w:fill="auto"/>
            <w:tcMar>
              <w:top w:w="100" w:type="dxa"/>
              <w:left w:w="100" w:type="dxa"/>
              <w:bottom w:w="100" w:type="dxa"/>
              <w:right w:w="100" w:type="dxa"/>
            </w:tcMar>
          </w:tcPr>
          <w:p w14:paraId="6B521344"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46BA1A74"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6C95ACA1"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450C8A2F"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0D1E03EB"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538915DA"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4D1830F9"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341BA610" w14:textId="77777777" w:rsidR="00E53217" w:rsidRPr="003629EF" w:rsidRDefault="00E53217">
            <w:pPr>
              <w:widowControl w:val="0"/>
              <w:spacing w:line="240" w:lineRule="auto"/>
              <w:rPr>
                <w:rFonts w:ascii="Tahoma" w:hAnsi="Tahoma" w:cs="Tahoma"/>
              </w:rPr>
            </w:pPr>
          </w:p>
        </w:tc>
      </w:tr>
      <w:tr w:rsidR="00E53217" w:rsidRPr="003629EF" w14:paraId="48CFA5AA" w14:textId="77777777">
        <w:tc>
          <w:tcPr>
            <w:tcW w:w="4215" w:type="dxa"/>
            <w:shd w:val="clear" w:color="auto" w:fill="auto"/>
            <w:tcMar>
              <w:top w:w="100" w:type="dxa"/>
              <w:left w:w="100" w:type="dxa"/>
              <w:bottom w:w="100" w:type="dxa"/>
              <w:right w:w="100" w:type="dxa"/>
            </w:tcMar>
          </w:tcPr>
          <w:p w14:paraId="5C4DBF61" w14:textId="77777777" w:rsidR="00E53217" w:rsidRPr="003629EF" w:rsidRDefault="002D5878">
            <w:pPr>
              <w:rPr>
                <w:rFonts w:ascii="Tahoma" w:eastAsia="Cambria" w:hAnsi="Tahoma" w:cs="Tahoma"/>
              </w:rPr>
            </w:pPr>
            <w:r w:rsidRPr="003629EF">
              <w:rPr>
                <w:rFonts w:ascii="Tahoma" w:eastAsia="Cambria" w:hAnsi="Tahoma" w:cs="Tahoma"/>
              </w:rPr>
              <w:lastRenderedPageBreak/>
              <w:t xml:space="preserve">Facilitate independence for the individual </w:t>
            </w:r>
          </w:p>
        </w:tc>
        <w:tc>
          <w:tcPr>
            <w:tcW w:w="1140" w:type="dxa"/>
            <w:shd w:val="clear" w:color="auto" w:fill="auto"/>
            <w:tcMar>
              <w:top w:w="100" w:type="dxa"/>
              <w:left w:w="100" w:type="dxa"/>
              <w:bottom w:w="100" w:type="dxa"/>
              <w:right w:w="100" w:type="dxa"/>
            </w:tcMar>
          </w:tcPr>
          <w:p w14:paraId="2DB3CEEC"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6615EFAD"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7298A5AC"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6518B1EA"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7F6E56B7"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47019C39"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23D3065C"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71A7AE1E" w14:textId="77777777" w:rsidR="00E53217" w:rsidRPr="003629EF" w:rsidRDefault="00E53217">
            <w:pPr>
              <w:widowControl w:val="0"/>
              <w:spacing w:line="240" w:lineRule="auto"/>
              <w:rPr>
                <w:rFonts w:ascii="Tahoma" w:hAnsi="Tahoma" w:cs="Tahoma"/>
              </w:rPr>
            </w:pPr>
          </w:p>
        </w:tc>
      </w:tr>
      <w:tr w:rsidR="00E53217" w:rsidRPr="003629EF" w14:paraId="1F574515" w14:textId="77777777">
        <w:tc>
          <w:tcPr>
            <w:tcW w:w="4215" w:type="dxa"/>
            <w:shd w:val="clear" w:color="auto" w:fill="auto"/>
            <w:tcMar>
              <w:top w:w="100" w:type="dxa"/>
              <w:left w:w="100" w:type="dxa"/>
              <w:bottom w:w="100" w:type="dxa"/>
              <w:right w:w="100" w:type="dxa"/>
            </w:tcMar>
          </w:tcPr>
          <w:p w14:paraId="611352D5" w14:textId="77777777" w:rsidR="00E53217" w:rsidRPr="003629EF" w:rsidRDefault="002D5878">
            <w:pPr>
              <w:rPr>
                <w:rFonts w:ascii="Tahoma" w:eastAsia="Cambria" w:hAnsi="Tahoma" w:cs="Tahoma"/>
              </w:rPr>
            </w:pPr>
            <w:r w:rsidRPr="003629EF">
              <w:rPr>
                <w:rFonts w:ascii="Tahoma" w:eastAsia="Cambria" w:hAnsi="Tahoma" w:cs="Tahoma"/>
              </w:rPr>
              <w:t xml:space="preserve">Vary the level and intensity of input and the pacing of activities </w:t>
            </w:r>
          </w:p>
        </w:tc>
        <w:tc>
          <w:tcPr>
            <w:tcW w:w="1140" w:type="dxa"/>
            <w:shd w:val="clear" w:color="auto" w:fill="auto"/>
            <w:tcMar>
              <w:top w:w="100" w:type="dxa"/>
              <w:left w:w="100" w:type="dxa"/>
              <w:bottom w:w="100" w:type="dxa"/>
              <w:right w:w="100" w:type="dxa"/>
            </w:tcMar>
          </w:tcPr>
          <w:p w14:paraId="3D5D9AAF"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4B03F53A"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71E3A11C"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44A8B6B8"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17767AF3"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37578868"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3418C63D"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3579DE70" w14:textId="77777777" w:rsidR="00E53217" w:rsidRPr="003629EF" w:rsidRDefault="00E53217">
            <w:pPr>
              <w:widowControl w:val="0"/>
              <w:spacing w:line="240" w:lineRule="auto"/>
              <w:rPr>
                <w:rFonts w:ascii="Tahoma" w:hAnsi="Tahoma" w:cs="Tahoma"/>
              </w:rPr>
            </w:pPr>
          </w:p>
        </w:tc>
      </w:tr>
      <w:tr w:rsidR="00E53217" w:rsidRPr="003629EF" w14:paraId="6245DDD9" w14:textId="77777777">
        <w:tc>
          <w:tcPr>
            <w:tcW w:w="4215" w:type="dxa"/>
            <w:shd w:val="clear" w:color="auto" w:fill="auto"/>
            <w:tcMar>
              <w:top w:w="100" w:type="dxa"/>
              <w:left w:w="100" w:type="dxa"/>
              <w:bottom w:w="100" w:type="dxa"/>
              <w:right w:w="100" w:type="dxa"/>
            </w:tcMar>
          </w:tcPr>
          <w:p w14:paraId="7201FAA9" w14:textId="77777777" w:rsidR="00E53217" w:rsidRPr="003629EF" w:rsidRDefault="002D5878">
            <w:pPr>
              <w:rPr>
                <w:rFonts w:ascii="Tahoma" w:eastAsia="Cambria" w:hAnsi="Tahoma" w:cs="Tahoma"/>
              </w:rPr>
            </w:pPr>
            <w:r w:rsidRPr="003629EF">
              <w:rPr>
                <w:rFonts w:ascii="Tahoma" w:eastAsia="Cambria" w:hAnsi="Tahoma" w:cs="Tahoma"/>
              </w:rPr>
              <w:t xml:space="preserve">Adapt materials and activities to the individual’s needs, as directed </w:t>
            </w:r>
          </w:p>
        </w:tc>
        <w:tc>
          <w:tcPr>
            <w:tcW w:w="1140" w:type="dxa"/>
            <w:shd w:val="clear" w:color="auto" w:fill="auto"/>
            <w:tcMar>
              <w:top w:w="100" w:type="dxa"/>
              <w:left w:w="100" w:type="dxa"/>
              <w:bottom w:w="100" w:type="dxa"/>
              <w:right w:w="100" w:type="dxa"/>
            </w:tcMar>
          </w:tcPr>
          <w:p w14:paraId="50FA22E6"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2719B4FD"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204102D0"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7915A22D"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4DFB9687"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47CA8E63"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40C54189"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6A6FE8E1" w14:textId="77777777" w:rsidR="00E53217" w:rsidRPr="003629EF" w:rsidRDefault="00E53217">
            <w:pPr>
              <w:widowControl w:val="0"/>
              <w:spacing w:line="240" w:lineRule="auto"/>
              <w:rPr>
                <w:rFonts w:ascii="Tahoma" w:hAnsi="Tahoma" w:cs="Tahoma"/>
              </w:rPr>
            </w:pPr>
          </w:p>
        </w:tc>
      </w:tr>
      <w:tr w:rsidR="00E53217" w:rsidRPr="003629EF" w14:paraId="2F1FD5E4" w14:textId="77777777">
        <w:tc>
          <w:tcPr>
            <w:tcW w:w="4215" w:type="dxa"/>
            <w:shd w:val="clear" w:color="auto" w:fill="auto"/>
            <w:tcMar>
              <w:top w:w="100" w:type="dxa"/>
              <w:left w:w="100" w:type="dxa"/>
              <w:bottom w:w="100" w:type="dxa"/>
              <w:right w:w="100" w:type="dxa"/>
            </w:tcMar>
          </w:tcPr>
          <w:p w14:paraId="2D5CAD11" w14:textId="77777777" w:rsidR="00E53217" w:rsidRPr="003629EF" w:rsidRDefault="002D5878">
            <w:pPr>
              <w:rPr>
                <w:rFonts w:ascii="Tahoma" w:eastAsia="Cambria" w:hAnsi="Tahoma" w:cs="Tahoma"/>
              </w:rPr>
            </w:pPr>
            <w:r w:rsidRPr="003629EF">
              <w:rPr>
                <w:rFonts w:ascii="Tahoma" w:eastAsia="Cambria" w:hAnsi="Tahoma" w:cs="Tahoma"/>
              </w:rPr>
              <w:t>Use strategies that provide opportunities to solve problems and to make decisions and choices</w:t>
            </w:r>
          </w:p>
        </w:tc>
        <w:tc>
          <w:tcPr>
            <w:tcW w:w="1140" w:type="dxa"/>
            <w:shd w:val="clear" w:color="auto" w:fill="auto"/>
            <w:tcMar>
              <w:top w:w="100" w:type="dxa"/>
              <w:left w:w="100" w:type="dxa"/>
              <w:bottom w:w="100" w:type="dxa"/>
              <w:right w:w="100" w:type="dxa"/>
            </w:tcMar>
          </w:tcPr>
          <w:p w14:paraId="576839D8"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547FF70C"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4C35708F"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392BF8B0"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66F05080"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2C4D332A"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28B0A4FB"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1BB5F90B" w14:textId="77777777" w:rsidR="00E53217" w:rsidRPr="003629EF" w:rsidRDefault="00E53217">
            <w:pPr>
              <w:widowControl w:val="0"/>
              <w:spacing w:line="240" w:lineRule="auto"/>
              <w:rPr>
                <w:rFonts w:ascii="Tahoma" w:hAnsi="Tahoma" w:cs="Tahoma"/>
              </w:rPr>
            </w:pPr>
          </w:p>
        </w:tc>
      </w:tr>
      <w:tr w:rsidR="00E53217" w:rsidRPr="003629EF" w14:paraId="215F4113" w14:textId="77777777">
        <w:tc>
          <w:tcPr>
            <w:tcW w:w="4215" w:type="dxa"/>
            <w:shd w:val="clear" w:color="auto" w:fill="auto"/>
            <w:tcMar>
              <w:top w:w="100" w:type="dxa"/>
              <w:left w:w="100" w:type="dxa"/>
              <w:bottom w:w="100" w:type="dxa"/>
              <w:right w:w="100" w:type="dxa"/>
            </w:tcMar>
          </w:tcPr>
          <w:p w14:paraId="735D5CD3" w14:textId="77777777" w:rsidR="00E53217" w:rsidRPr="003629EF" w:rsidRDefault="002D5878">
            <w:pPr>
              <w:rPr>
                <w:rFonts w:ascii="Tahoma" w:eastAsia="Cambria" w:hAnsi="Tahoma" w:cs="Tahoma"/>
              </w:rPr>
            </w:pPr>
            <w:r w:rsidRPr="003629EF">
              <w:rPr>
                <w:rFonts w:ascii="Tahoma" w:eastAsia="Cambria" w:hAnsi="Tahoma" w:cs="Tahoma"/>
              </w:rPr>
              <w:t xml:space="preserve">Implement intervention strategies for the individual’s daily care, self-help, transition, and job training </w:t>
            </w:r>
          </w:p>
        </w:tc>
        <w:tc>
          <w:tcPr>
            <w:tcW w:w="1140" w:type="dxa"/>
            <w:shd w:val="clear" w:color="auto" w:fill="auto"/>
            <w:tcMar>
              <w:top w:w="100" w:type="dxa"/>
              <w:left w:w="100" w:type="dxa"/>
              <w:bottom w:w="100" w:type="dxa"/>
              <w:right w:w="100" w:type="dxa"/>
            </w:tcMar>
          </w:tcPr>
          <w:p w14:paraId="5FBEF20D"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3B58D00A"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5931D803"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6838D6C2"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6793D15A"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2CD353B8"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423F9482"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1C3110D3" w14:textId="77777777" w:rsidR="00E53217" w:rsidRPr="003629EF" w:rsidRDefault="00E53217">
            <w:pPr>
              <w:widowControl w:val="0"/>
              <w:spacing w:line="240" w:lineRule="auto"/>
              <w:rPr>
                <w:rFonts w:ascii="Tahoma" w:hAnsi="Tahoma" w:cs="Tahoma"/>
              </w:rPr>
            </w:pPr>
          </w:p>
        </w:tc>
      </w:tr>
      <w:tr w:rsidR="00E53217" w:rsidRPr="003629EF" w14:paraId="7914D550" w14:textId="77777777">
        <w:tc>
          <w:tcPr>
            <w:tcW w:w="4215" w:type="dxa"/>
            <w:shd w:val="clear" w:color="auto" w:fill="auto"/>
            <w:tcMar>
              <w:top w:w="100" w:type="dxa"/>
              <w:left w:w="100" w:type="dxa"/>
              <w:bottom w:w="100" w:type="dxa"/>
              <w:right w:w="100" w:type="dxa"/>
            </w:tcMar>
          </w:tcPr>
          <w:p w14:paraId="5E50483F" w14:textId="77777777" w:rsidR="00E53217" w:rsidRPr="003629EF" w:rsidRDefault="002D5878">
            <w:pPr>
              <w:rPr>
                <w:rFonts w:ascii="Tahoma" w:eastAsia="Cambria" w:hAnsi="Tahoma" w:cs="Tahoma"/>
              </w:rPr>
            </w:pPr>
            <w:r w:rsidRPr="003629EF">
              <w:rPr>
                <w:rFonts w:ascii="Tahoma" w:eastAsia="Cambria" w:hAnsi="Tahoma" w:cs="Tahoma"/>
              </w:rPr>
              <w:t>Use prescribed strategies to respond to the individual’s behavior</w:t>
            </w:r>
          </w:p>
        </w:tc>
        <w:tc>
          <w:tcPr>
            <w:tcW w:w="1140" w:type="dxa"/>
            <w:shd w:val="clear" w:color="auto" w:fill="auto"/>
            <w:tcMar>
              <w:top w:w="100" w:type="dxa"/>
              <w:left w:w="100" w:type="dxa"/>
              <w:bottom w:w="100" w:type="dxa"/>
              <w:right w:w="100" w:type="dxa"/>
            </w:tcMar>
          </w:tcPr>
          <w:p w14:paraId="48F08AA1"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4F0311FD"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43D5E609"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7FE6B9E9"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51772D42"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64102281"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5A088D6C"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15264AEB" w14:textId="77777777" w:rsidR="00E53217" w:rsidRPr="003629EF" w:rsidRDefault="00E53217">
            <w:pPr>
              <w:widowControl w:val="0"/>
              <w:spacing w:line="240" w:lineRule="auto"/>
              <w:rPr>
                <w:rFonts w:ascii="Tahoma" w:hAnsi="Tahoma" w:cs="Tahoma"/>
              </w:rPr>
            </w:pPr>
          </w:p>
        </w:tc>
      </w:tr>
      <w:tr w:rsidR="00E53217" w:rsidRPr="003629EF" w14:paraId="3D1EB69C" w14:textId="77777777">
        <w:tc>
          <w:tcPr>
            <w:tcW w:w="4215" w:type="dxa"/>
            <w:shd w:val="clear" w:color="auto" w:fill="auto"/>
            <w:tcMar>
              <w:top w:w="100" w:type="dxa"/>
              <w:left w:w="100" w:type="dxa"/>
              <w:bottom w:w="100" w:type="dxa"/>
              <w:right w:w="100" w:type="dxa"/>
            </w:tcMar>
          </w:tcPr>
          <w:p w14:paraId="2F4843E4" w14:textId="77777777" w:rsidR="00E53217" w:rsidRPr="003629EF" w:rsidRDefault="002D5878">
            <w:pPr>
              <w:rPr>
                <w:rFonts w:ascii="Tahoma" w:eastAsia="Cambria" w:hAnsi="Tahoma" w:cs="Tahoma"/>
              </w:rPr>
            </w:pPr>
            <w:r w:rsidRPr="003629EF">
              <w:rPr>
                <w:rFonts w:ascii="Tahoma" w:eastAsia="Cambria" w:hAnsi="Tahoma" w:cs="Tahoma"/>
              </w:rPr>
              <w:t>Provide the individual with opportunities for self-determination</w:t>
            </w:r>
          </w:p>
        </w:tc>
        <w:tc>
          <w:tcPr>
            <w:tcW w:w="1140" w:type="dxa"/>
            <w:shd w:val="clear" w:color="auto" w:fill="auto"/>
            <w:tcMar>
              <w:top w:w="100" w:type="dxa"/>
              <w:left w:w="100" w:type="dxa"/>
              <w:bottom w:w="100" w:type="dxa"/>
              <w:right w:w="100" w:type="dxa"/>
            </w:tcMar>
          </w:tcPr>
          <w:p w14:paraId="026155FA"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6B2C0A9F"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13A05573"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08FAE589"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1C447A8F"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0A1E85DC"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50020E74"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79F1678E" w14:textId="77777777" w:rsidR="00E53217" w:rsidRPr="003629EF" w:rsidRDefault="00E53217">
            <w:pPr>
              <w:widowControl w:val="0"/>
              <w:spacing w:line="240" w:lineRule="auto"/>
              <w:rPr>
                <w:rFonts w:ascii="Tahoma" w:hAnsi="Tahoma" w:cs="Tahoma"/>
              </w:rPr>
            </w:pPr>
          </w:p>
        </w:tc>
      </w:tr>
      <w:tr w:rsidR="00E53217" w:rsidRPr="003629EF" w14:paraId="36D2B1F4" w14:textId="77777777">
        <w:tc>
          <w:tcPr>
            <w:tcW w:w="4215" w:type="dxa"/>
            <w:shd w:val="clear" w:color="auto" w:fill="auto"/>
            <w:tcMar>
              <w:top w:w="100" w:type="dxa"/>
              <w:left w:w="100" w:type="dxa"/>
              <w:bottom w:w="100" w:type="dxa"/>
              <w:right w:w="100" w:type="dxa"/>
            </w:tcMar>
          </w:tcPr>
          <w:p w14:paraId="5E505A9B" w14:textId="77777777" w:rsidR="00E53217" w:rsidRPr="003629EF" w:rsidRDefault="002D5878">
            <w:pPr>
              <w:rPr>
                <w:rFonts w:ascii="Tahoma" w:eastAsia="Cambria" w:hAnsi="Tahoma" w:cs="Tahoma"/>
              </w:rPr>
            </w:pPr>
            <w:r w:rsidRPr="003629EF">
              <w:rPr>
                <w:rFonts w:ascii="Tahoma" w:eastAsia="Cambria" w:hAnsi="Tahoma" w:cs="Tahoma"/>
              </w:rPr>
              <w:t>Use touch to supplement auditory and visual input and to convey information</w:t>
            </w:r>
          </w:p>
        </w:tc>
        <w:tc>
          <w:tcPr>
            <w:tcW w:w="1140" w:type="dxa"/>
            <w:shd w:val="clear" w:color="auto" w:fill="auto"/>
            <w:tcMar>
              <w:top w:w="100" w:type="dxa"/>
              <w:left w:w="100" w:type="dxa"/>
              <w:bottom w:w="100" w:type="dxa"/>
              <w:right w:w="100" w:type="dxa"/>
            </w:tcMar>
          </w:tcPr>
          <w:p w14:paraId="4BB0E7A4"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5CB357AB"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673713D6"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4700D4FB"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05F76BAB"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7FEA215C"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540EC6FF"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55F51926" w14:textId="77777777" w:rsidR="00E53217" w:rsidRPr="003629EF" w:rsidRDefault="00E53217">
            <w:pPr>
              <w:widowControl w:val="0"/>
              <w:spacing w:line="240" w:lineRule="auto"/>
              <w:rPr>
                <w:rFonts w:ascii="Tahoma" w:hAnsi="Tahoma" w:cs="Tahoma"/>
              </w:rPr>
            </w:pPr>
          </w:p>
        </w:tc>
      </w:tr>
      <w:tr w:rsidR="00E53217" w:rsidRPr="003629EF" w14:paraId="04278CD4" w14:textId="77777777">
        <w:tc>
          <w:tcPr>
            <w:tcW w:w="4215" w:type="dxa"/>
            <w:shd w:val="clear" w:color="auto" w:fill="auto"/>
            <w:tcMar>
              <w:top w:w="100" w:type="dxa"/>
              <w:left w:w="100" w:type="dxa"/>
              <w:bottom w:w="100" w:type="dxa"/>
              <w:right w:w="100" w:type="dxa"/>
            </w:tcMar>
          </w:tcPr>
          <w:p w14:paraId="4C01ADBD" w14:textId="77777777" w:rsidR="00E53217" w:rsidRPr="003629EF" w:rsidRDefault="002D5878">
            <w:pPr>
              <w:rPr>
                <w:rFonts w:ascii="Tahoma" w:eastAsia="Cambria" w:hAnsi="Tahoma" w:cs="Tahoma"/>
              </w:rPr>
            </w:pPr>
            <w:r w:rsidRPr="003629EF">
              <w:rPr>
                <w:rFonts w:ascii="Tahoma" w:eastAsia="Cambria" w:hAnsi="Tahoma" w:cs="Tahoma"/>
              </w:rPr>
              <w:t>Facilitate individual’s use of touch for learning and interaction</w:t>
            </w:r>
          </w:p>
        </w:tc>
        <w:tc>
          <w:tcPr>
            <w:tcW w:w="1140" w:type="dxa"/>
            <w:shd w:val="clear" w:color="auto" w:fill="auto"/>
            <w:tcMar>
              <w:top w:w="100" w:type="dxa"/>
              <w:left w:w="100" w:type="dxa"/>
              <w:bottom w:w="100" w:type="dxa"/>
              <w:right w:w="100" w:type="dxa"/>
            </w:tcMar>
          </w:tcPr>
          <w:p w14:paraId="77730C2A"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13A6A5AA"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7B2E2EB7"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35C31905"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18A39615"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56C15F1F"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536B0AA4"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4C842260" w14:textId="77777777" w:rsidR="00E53217" w:rsidRPr="003629EF" w:rsidRDefault="00E53217">
            <w:pPr>
              <w:widowControl w:val="0"/>
              <w:spacing w:line="240" w:lineRule="auto"/>
              <w:rPr>
                <w:rFonts w:ascii="Tahoma" w:hAnsi="Tahoma" w:cs="Tahoma"/>
              </w:rPr>
            </w:pPr>
          </w:p>
        </w:tc>
      </w:tr>
      <w:tr w:rsidR="00E53217" w:rsidRPr="003629EF" w14:paraId="4AA89C11" w14:textId="77777777">
        <w:tc>
          <w:tcPr>
            <w:tcW w:w="4215" w:type="dxa"/>
            <w:shd w:val="clear" w:color="auto" w:fill="auto"/>
            <w:tcMar>
              <w:top w:w="100" w:type="dxa"/>
              <w:left w:w="100" w:type="dxa"/>
              <w:bottom w:w="100" w:type="dxa"/>
              <w:right w:w="100" w:type="dxa"/>
            </w:tcMar>
          </w:tcPr>
          <w:p w14:paraId="7C524D38" w14:textId="77777777" w:rsidR="00E53217" w:rsidRPr="003629EF" w:rsidRDefault="002D5878">
            <w:pPr>
              <w:rPr>
                <w:rFonts w:ascii="Tahoma" w:eastAsia="Cambria" w:hAnsi="Tahoma" w:cs="Tahoma"/>
              </w:rPr>
            </w:pPr>
            <w:r w:rsidRPr="003629EF">
              <w:rPr>
                <w:rFonts w:ascii="Tahoma" w:eastAsia="Cambria" w:hAnsi="Tahoma" w:cs="Tahoma"/>
              </w:rPr>
              <w:t xml:space="preserve">Facilitate individual’s use of the other senses to supplement learning modalities </w:t>
            </w:r>
          </w:p>
        </w:tc>
        <w:tc>
          <w:tcPr>
            <w:tcW w:w="1140" w:type="dxa"/>
            <w:shd w:val="clear" w:color="auto" w:fill="auto"/>
            <w:tcMar>
              <w:top w:w="100" w:type="dxa"/>
              <w:left w:w="100" w:type="dxa"/>
              <w:bottom w:w="100" w:type="dxa"/>
              <w:right w:w="100" w:type="dxa"/>
            </w:tcMar>
          </w:tcPr>
          <w:p w14:paraId="7C6963FD"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722DCA7B"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61BDCE56"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49A1AA9C"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5A1AF5B1"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57506B07"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4326E2AE"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45D2FFB5" w14:textId="77777777" w:rsidR="00E53217" w:rsidRPr="003629EF" w:rsidRDefault="00E53217">
            <w:pPr>
              <w:widowControl w:val="0"/>
              <w:spacing w:line="240" w:lineRule="auto"/>
              <w:rPr>
                <w:rFonts w:ascii="Tahoma" w:hAnsi="Tahoma" w:cs="Tahoma"/>
              </w:rPr>
            </w:pPr>
          </w:p>
        </w:tc>
      </w:tr>
      <w:tr w:rsidR="00E53217" w:rsidRPr="003629EF" w14:paraId="18485E24" w14:textId="77777777">
        <w:tc>
          <w:tcPr>
            <w:tcW w:w="4215" w:type="dxa"/>
            <w:shd w:val="clear" w:color="auto" w:fill="auto"/>
            <w:tcMar>
              <w:top w:w="100" w:type="dxa"/>
              <w:left w:w="100" w:type="dxa"/>
              <w:bottom w:w="100" w:type="dxa"/>
              <w:right w:w="100" w:type="dxa"/>
            </w:tcMar>
          </w:tcPr>
          <w:p w14:paraId="417825CC" w14:textId="77777777" w:rsidR="00E53217" w:rsidRPr="003629EF" w:rsidRDefault="002D5878">
            <w:pPr>
              <w:rPr>
                <w:rFonts w:ascii="Tahoma" w:eastAsia="Cambria" w:hAnsi="Tahoma" w:cs="Tahoma"/>
              </w:rPr>
            </w:pPr>
            <w:r w:rsidRPr="003629EF">
              <w:rPr>
                <w:rFonts w:ascii="Tahoma" w:eastAsia="Cambria" w:hAnsi="Tahoma" w:cs="Tahoma"/>
              </w:rPr>
              <w:lastRenderedPageBreak/>
              <w:t>Utilize strategies that support the development of body awareness, spatial relationships, and related concepts</w:t>
            </w:r>
          </w:p>
        </w:tc>
        <w:tc>
          <w:tcPr>
            <w:tcW w:w="1140" w:type="dxa"/>
            <w:shd w:val="clear" w:color="auto" w:fill="auto"/>
            <w:tcMar>
              <w:top w:w="100" w:type="dxa"/>
              <w:left w:w="100" w:type="dxa"/>
              <w:bottom w:w="100" w:type="dxa"/>
              <w:right w:w="100" w:type="dxa"/>
            </w:tcMar>
          </w:tcPr>
          <w:p w14:paraId="394ED2FC"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2000D927"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5B976B35"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5AF8B961"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12EC9203"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18AA336A"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5483376F"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48F27391" w14:textId="77777777" w:rsidR="00E53217" w:rsidRPr="003629EF" w:rsidRDefault="00E53217">
            <w:pPr>
              <w:widowControl w:val="0"/>
              <w:spacing w:line="240" w:lineRule="auto"/>
              <w:rPr>
                <w:rFonts w:ascii="Tahoma" w:hAnsi="Tahoma" w:cs="Tahoma"/>
              </w:rPr>
            </w:pPr>
          </w:p>
        </w:tc>
      </w:tr>
      <w:tr w:rsidR="00E53217" w:rsidRPr="003629EF" w14:paraId="0F944B32" w14:textId="77777777">
        <w:tc>
          <w:tcPr>
            <w:tcW w:w="4215" w:type="dxa"/>
            <w:shd w:val="clear" w:color="auto" w:fill="auto"/>
            <w:tcMar>
              <w:top w:w="100" w:type="dxa"/>
              <w:left w:w="100" w:type="dxa"/>
              <w:bottom w:w="100" w:type="dxa"/>
              <w:right w:w="100" w:type="dxa"/>
            </w:tcMar>
          </w:tcPr>
          <w:p w14:paraId="2B50441A" w14:textId="77777777" w:rsidR="00E53217" w:rsidRPr="003629EF" w:rsidRDefault="002D5878">
            <w:pPr>
              <w:rPr>
                <w:rFonts w:ascii="Tahoma" w:eastAsia="Cambria" w:hAnsi="Tahoma" w:cs="Tahoma"/>
              </w:rPr>
            </w:pPr>
            <w:r w:rsidRPr="003629EF">
              <w:rPr>
                <w:rFonts w:ascii="Tahoma" w:eastAsia="Cambria" w:hAnsi="Tahoma" w:cs="Tahoma"/>
              </w:rPr>
              <w:t xml:space="preserve">Make adaptations for the cognitive and physical needs of the individual </w:t>
            </w:r>
          </w:p>
        </w:tc>
        <w:tc>
          <w:tcPr>
            <w:tcW w:w="1140" w:type="dxa"/>
            <w:shd w:val="clear" w:color="auto" w:fill="auto"/>
            <w:tcMar>
              <w:top w:w="100" w:type="dxa"/>
              <w:left w:w="100" w:type="dxa"/>
              <w:bottom w:w="100" w:type="dxa"/>
              <w:right w:w="100" w:type="dxa"/>
            </w:tcMar>
          </w:tcPr>
          <w:p w14:paraId="415155B0"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68511C46"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0AB69362"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1940C3F0"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64A97D8A"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55420F8B"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625B1D5D"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5C8258C4" w14:textId="77777777" w:rsidR="00E53217" w:rsidRPr="003629EF" w:rsidRDefault="00E53217">
            <w:pPr>
              <w:widowControl w:val="0"/>
              <w:spacing w:line="240" w:lineRule="auto"/>
              <w:rPr>
                <w:rFonts w:ascii="Tahoma" w:hAnsi="Tahoma" w:cs="Tahoma"/>
              </w:rPr>
            </w:pPr>
          </w:p>
        </w:tc>
      </w:tr>
      <w:tr w:rsidR="00E53217" w:rsidRPr="003629EF" w14:paraId="5E1F90A3" w14:textId="77777777">
        <w:tc>
          <w:tcPr>
            <w:tcW w:w="4215" w:type="dxa"/>
            <w:shd w:val="clear" w:color="auto" w:fill="auto"/>
            <w:tcMar>
              <w:top w:w="100" w:type="dxa"/>
              <w:left w:w="100" w:type="dxa"/>
              <w:bottom w:w="100" w:type="dxa"/>
              <w:right w:w="100" w:type="dxa"/>
            </w:tcMar>
          </w:tcPr>
          <w:p w14:paraId="47157788" w14:textId="77777777" w:rsidR="00E53217" w:rsidRPr="003629EF" w:rsidRDefault="002D5878">
            <w:pPr>
              <w:rPr>
                <w:rFonts w:ascii="Tahoma" w:eastAsia="Cambria" w:hAnsi="Tahoma" w:cs="Tahoma"/>
              </w:rPr>
            </w:pPr>
            <w:r w:rsidRPr="003629EF">
              <w:rPr>
                <w:rFonts w:ascii="Tahoma" w:eastAsia="Cambria" w:hAnsi="Tahoma" w:cs="Tahoma"/>
              </w:rPr>
              <w:t xml:space="preserve">Make important adaptations consistent with the medical needs of the individual as directed </w:t>
            </w:r>
          </w:p>
        </w:tc>
        <w:tc>
          <w:tcPr>
            <w:tcW w:w="1140" w:type="dxa"/>
            <w:shd w:val="clear" w:color="auto" w:fill="auto"/>
            <w:tcMar>
              <w:top w:w="100" w:type="dxa"/>
              <w:left w:w="100" w:type="dxa"/>
              <w:bottom w:w="100" w:type="dxa"/>
              <w:right w:w="100" w:type="dxa"/>
            </w:tcMar>
          </w:tcPr>
          <w:p w14:paraId="1D97895B"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597D1F94"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30316176"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7174A689"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2325B83A"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7919569E"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5C1CEB86"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5C8464E5" w14:textId="77777777" w:rsidR="00E53217" w:rsidRPr="003629EF" w:rsidRDefault="00E53217">
            <w:pPr>
              <w:widowControl w:val="0"/>
              <w:spacing w:line="240" w:lineRule="auto"/>
              <w:rPr>
                <w:rFonts w:ascii="Tahoma" w:hAnsi="Tahoma" w:cs="Tahoma"/>
              </w:rPr>
            </w:pPr>
          </w:p>
        </w:tc>
      </w:tr>
      <w:tr w:rsidR="00E53217" w:rsidRPr="003629EF" w14:paraId="7E0B714D" w14:textId="77777777">
        <w:tc>
          <w:tcPr>
            <w:tcW w:w="4215" w:type="dxa"/>
            <w:shd w:val="clear" w:color="auto" w:fill="auto"/>
            <w:tcMar>
              <w:top w:w="100" w:type="dxa"/>
              <w:left w:w="100" w:type="dxa"/>
              <w:bottom w:w="100" w:type="dxa"/>
              <w:right w:w="100" w:type="dxa"/>
            </w:tcMar>
          </w:tcPr>
          <w:p w14:paraId="7BFCA92F" w14:textId="77777777" w:rsidR="00E53217" w:rsidRPr="003629EF" w:rsidRDefault="002D5878">
            <w:pPr>
              <w:rPr>
                <w:rFonts w:ascii="Tahoma" w:eastAsia="Cambria" w:hAnsi="Tahoma" w:cs="Tahoma"/>
              </w:rPr>
            </w:pPr>
            <w:r w:rsidRPr="003629EF">
              <w:rPr>
                <w:rFonts w:ascii="Tahoma" w:eastAsia="Cambria" w:hAnsi="Tahoma" w:cs="Tahoma"/>
              </w:rPr>
              <w:t xml:space="preserve">Utilize strategies to promote sensory integration </w:t>
            </w:r>
          </w:p>
        </w:tc>
        <w:tc>
          <w:tcPr>
            <w:tcW w:w="1140" w:type="dxa"/>
            <w:shd w:val="clear" w:color="auto" w:fill="auto"/>
            <w:tcMar>
              <w:top w:w="100" w:type="dxa"/>
              <w:left w:w="100" w:type="dxa"/>
              <w:bottom w:w="100" w:type="dxa"/>
              <w:right w:w="100" w:type="dxa"/>
            </w:tcMar>
          </w:tcPr>
          <w:p w14:paraId="26F36676"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62AE9668"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5ECCEFF1"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771DDA6C"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4F515453"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7E1CCDFD"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32175AF2"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4508CF74" w14:textId="77777777" w:rsidR="00E53217" w:rsidRPr="003629EF" w:rsidRDefault="00E53217">
            <w:pPr>
              <w:widowControl w:val="0"/>
              <w:spacing w:line="240" w:lineRule="auto"/>
              <w:rPr>
                <w:rFonts w:ascii="Tahoma" w:hAnsi="Tahoma" w:cs="Tahoma"/>
              </w:rPr>
            </w:pPr>
          </w:p>
        </w:tc>
      </w:tr>
      <w:tr w:rsidR="00E53217" w:rsidRPr="003629EF" w14:paraId="1348BDC7" w14:textId="77777777">
        <w:tc>
          <w:tcPr>
            <w:tcW w:w="4215" w:type="dxa"/>
            <w:shd w:val="clear" w:color="auto" w:fill="auto"/>
            <w:tcMar>
              <w:top w:w="100" w:type="dxa"/>
              <w:left w:w="100" w:type="dxa"/>
              <w:bottom w:w="100" w:type="dxa"/>
              <w:right w:w="100" w:type="dxa"/>
            </w:tcMar>
          </w:tcPr>
          <w:p w14:paraId="180680D9" w14:textId="77777777" w:rsidR="00E53217" w:rsidRPr="003629EF" w:rsidRDefault="002D5878">
            <w:pPr>
              <w:rPr>
                <w:rFonts w:ascii="Tahoma" w:eastAsia="Cambria" w:hAnsi="Tahoma" w:cs="Tahoma"/>
              </w:rPr>
            </w:pPr>
            <w:r w:rsidRPr="003629EF">
              <w:rPr>
                <w:rFonts w:ascii="Tahoma" w:eastAsia="Cambria" w:hAnsi="Tahoma" w:cs="Tahoma"/>
              </w:rPr>
              <w:t>Utilize strategies that promote independent and safe movement and active exploration of the environment</w:t>
            </w:r>
          </w:p>
        </w:tc>
        <w:tc>
          <w:tcPr>
            <w:tcW w:w="1140" w:type="dxa"/>
            <w:shd w:val="clear" w:color="auto" w:fill="auto"/>
            <w:tcMar>
              <w:top w:w="100" w:type="dxa"/>
              <w:left w:w="100" w:type="dxa"/>
              <w:bottom w:w="100" w:type="dxa"/>
              <w:right w:w="100" w:type="dxa"/>
            </w:tcMar>
          </w:tcPr>
          <w:p w14:paraId="4C89D1A2"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5E3C14A8"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41F164F2"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64BA71AD"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5FA7EAEA"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47EBF085"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4176EC2B"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0A4EFCE6" w14:textId="77777777" w:rsidR="00E53217" w:rsidRPr="003629EF" w:rsidRDefault="00E53217">
            <w:pPr>
              <w:widowControl w:val="0"/>
              <w:spacing w:line="240" w:lineRule="auto"/>
              <w:rPr>
                <w:rFonts w:ascii="Tahoma" w:hAnsi="Tahoma" w:cs="Tahoma"/>
              </w:rPr>
            </w:pPr>
          </w:p>
        </w:tc>
      </w:tr>
      <w:tr w:rsidR="00E53217" w:rsidRPr="003629EF" w14:paraId="601588F1" w14:textId="77777777">
        <w:tc>
          <w:tcPr>
            <w:tcW w:w="4215" w:type="dxa"/>
            <w:shd w:val="clear" w:color="auto" w:fill="auto"/>
            <w:tcMar>
              <w:top w:w="100" w:type="dxa"/>
              <w:left w:w="100" w:type="dxa"/>
              <w:bottom w:w="100" w:type="dxa"/>
              <w:right w:w="100" w:type="dxa"/>
            </w:tcMar>
          </w:tcPr>
          <w:p w14:paraId="68A533F0" w14:textId="77777777" w:rsidR="00E53217" w:rsidRPr="003629EF" w:rsidRDefault="00416168" w:rsidP="00416168">
            <w:pPr>
              <w:rPr>
                <w:rFonts w:ascii="Tahoma" w:eastAsia="Cambria" w:hAnsi="Tahoma" w:cs="Tahoma"/>
              </w:rPr>
            </w:pPr>
            <w:r w:rsidRPr="003629EF">
              <w:rPr>
                <w:rFonts w:ascii="Tahoma" w:eastAsia="Cambria" w:hAnsi="Tahoma" w:cs="Tahoma"/>
              </w:rPr>
              <w:t xml:space="preserve">Promote the use of sighted guide, trailing, and protective techniques as directed by the O&amp;M specialist </w:t>
            </w:r>
          </w:p>
        </w:tc>
        <w:tc>
          <w:tcPr>
            <w:tcW w:w="1140" w:type="dxa"/>
            <w:shd w:val="clear" w:color="auto" w:fill="auto"/>
            <w:tcMar>
              <w:top w:w="100" w:type="dxa"/>
              <w:left w:w="100" w:type="dxa"/>
              <w:bottom w:w="100" w:type="dxa"/>
              <w:right w:w="100" w:type="dxa"/>
            </w:tcMar>
          </w:tcPr>
          <w:p w14:paraId="24C66451"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6A034101"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19E1AB71"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017ACCFF"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5F16F5ED"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0EE57425"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13A575BA"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4DA22295" w14:textId="77777777" w:rsidR="00E53217" w:rsidRPr="003629EF" w:rsidRDefault="00E53217">
            <w:pPr>
              <w:widowControl w:val="0"/>
              <w:spacing w:line="240" w:lineRule="auto"/>
              <w:rPr>
                <w:rFonts w:ascii="Tahoma" w:hAnsi="Tahoma" w:cs="Tahoma"/>
              </w:rPr>
            </w:pPr>
          </w:p>
        </w:tc>
      </w:tr>
      <w:tr w:rsidR="00E53217" w:rsidRPr="003629EF" w14:paraId="3663FCA3" w14:textId="77777777">
        <w:tc>
          <w:tcPr>
            <w:tcW w:w="4215" w:type="dxa"/>
            <w:shd w:val="clear" w:color="auto" w:fill="auto"/>
            <w:tcMar>
              <w:top w:w="100" w:type="dxa"/>
              <w:left w:w="100" w:type="dxa"/>
              <w:bottom w:w="100" w:type="dxa"/>
              <w:right w:w="100" w:type="dxa"/>
            </w:tcMar>
          </w:tcPr>
          <w:p w14:paraId="35336516" w14:textId="77777777" w:rsidR="00E53217" w:rsidRPr="003629EF" w:rsidRDefault="00416168" w:rsidP="00416168">
            <w:pPr>
              <w:rPr>
                <w:rFonts w:ascii="Tahoma" w:eastAsia="Cambria" w:hAnsi="Tahoma" w:cs="Tahoma"/>
              </w:rPr>
            </w:pPr>
            <w:r w:rsidRPr="003629EF">
              <w:rPr>
                <w:rFonts w:ascii="Tahoma" w:eastAsia="Cambria" w:hAnsi="Tahoma" w:cs="Tahoma"/>
              </w:rPr>
              <w:t>Implement positioning and handling as directed by related-service specialists (e.g., occupational therapist, physical therapist, orientation and mobility [O&amp;M] specialist)</w:t>
            </w:r>
          </w:p>
        </w:tc>
        <w:tc>
          <w:tcPr>
            <w:tcW w:w="1140" w:type="dxa"/>
            <w:shd w:val="clear" w:color="auto" w:fill="auto"/>
            <w:tcMar>
              <w:top w:w="100" w:type="dxa"/>
              <w:left w:w="100" w:type="dxa"/>
              <w:bottom w:w="100" w:type="dxa"/>
              <w:right w:w="100" w:type="dxa"/>
            </w:tcMar>
          </w:tcPr>
          <w:p w14:paraId="0FB9C72D"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651AB614"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4CC807F7"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30E65B62"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104C917A"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6475A4BF"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103E32C5"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3D2E5AF3" w14:textId="77777777" w:rsidR="00E53217" w:rsidRPr="003629EF" w:rsidRDefault="00E53217">
            <w:pPr>
              <w:widowControl w:val="0"/>
              <w:spacing w:line="240" w:lineRule="auto"/>
              <w:rPr>
                <w:rFonts w:ascii="Tahoma" w:hAnsi="Tahoma" w:cs="Tahoma"/>
              </w:rPr>
            </w:pPr>
          </w:p>
        </w:tc>
      </w:tr>
      <w:tr w:rsidR="00E53217" w:rsidRPr="003629EF" w14:paraId="7484F6BF" w14:textId="77777777">
        <w:tc>
          <w:tcPr>
            <w:tcW w:w="4215" w:type="dxa"/>
            <w:shd w:val="clear" w:color="auto" w:fill="auto"/>
            <w:tcMar>
              <w:top w:w="100" w:type="dxa"/>
              <w:left w:w="100" w:type="dxa"/>
              <w:bottom w:w="100" w:type="dxa"/>
              <w:right w:w="100" w:type="dxa"/>
            </w:tcMar>
          </w:tcPr>
          <w:p w14:paraId="34DFC352" w14:textId="77777777" w:rsidR="00E53217" w:rsidRPr="003629EF" w:rsidRDefault="002D5878">
            <w:pPr>
              <w:rPr>
                <w:rFonts w:ascii="Tahoma" w:eastAsia="Cambria" w:hAnsi="Tahoma" w:cs="Tahoma"/>
              </w:rPr>
            </w:pPr>
            <w:r w:rsidRPr="003629EF">
              <w:rPr>
                <w:rFonts w:ascii="Tahoma" w:eastAsia="Cambria" w:hAnsi="Tahoma" w:cs="Tahoma"/>
              </w:rPr>
              <w:t xml:space="preserve">Implement strategies for travel as directed by an O&amp;M specialist </w:t>
            </w:r>
          </w:p>
        </w:tc>
        <w:tc>
          <w:tcPr>
            <w:tcW w:w="1140" w:type="dxa"/>
            <w:shd w:val="clear" w:color="auto" w:fill="auto"/>
            <w:tcMar>
              <w:top w:w="100" w:type="dxa"/>
              <w:left w:w="100" w:type="dxa"/>
              <w:bottom w:w="100" w:type="dxa"/>
              <w:right w:w="100" w:type="dxa"/>
            </w:tcMar>
          </w:tcPr>
          <w:p w14:paraId="0754ECEC"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6011BBD3"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235F804B"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21C993A4"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4D31BE9D"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086A642E"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7491F5B3"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1E8BCEB0" w14:textId="77777777" w:rsidR="00E53217" w:rsidRPr="003629EF" w:rsidRDefault="00E53217">
            <w:pPr>
              <w:widowControl w:val="0"/>
              <w:spacing w:line="240" w:lineRule="auto"/>
              <w:rPr>
                <w:rFonts w:ascii="Tahoma" w:hAnsi="Tahoma" w:cs="Tahoma"/>
              </w:rPr>
            </w:pPr>
          </w:p>
        </w:tc>
      </w:tr>
      <w:tr w:rsidR="00E53217" w:rsidRPr="003629EF" w14:paraId="6F5A8867" w14:textId="77777777">
        <w:tc>
          <w:tcPr>
            <w:tcW w:w="4215" w:type="dxa"/>
            <w:shd w:val="clear" w:color="auto" w:fill="auto"/>
            <w:tcMar>
              <w:top w:w="100" w:type="dxa"/>
              <w:left w:w="100" w:type="dxa"/>
              <w:bottom w:w="100" w:type="dxa"/>
              <w:right w:w="100" w:type="dxa"/>
            </w:tcMar>
          </w:tcPr>
          <w:p w14:paraId="2BFB0229" w14:textId="77777777" w:rsidR="00E53217" w:rsidRPr="003629EF" w:rsidRDefault="002D5878">
            <w:pPr>
              <w:rPr>
                <w:rFonts w:ascii="Tahoma" w:eastAsia="Cambria" w:hAnsi="Tahoma" w:cs="Tahoma"/>
              </w:rPr>
            </w:pPr>
            <w:r w:rsidRPr="003629EF">
              <w:rPr>
                <w:rFonts w:ascii="Tahoma" w:eastAsia="Cambria" w:hAnsi="Tahoma" w:cs="Tahoma"/>
              </w:rPr>
              <w:lastRenderedPageBreak/>
              <w:t>Implement the use of mobility devices as directed by the O&amp;M specialist</w:t>
            </w:r>
          </w:p>
        </w:tc>
        <w:tc>
          <w:tcPr>
            <w:tcW w:w="1140" w:type="dxa"/>
            <w:shd w:val="clear" w:color="auto" w:fill="auto"/>
            <w:tcMar>
              <w:top w:w="100" w:type="dxa"/>
              <w:left w:w="100" w:type="dxa"/>
              <w:bottom w:w="100" w:type="dxa"/>
              <w:right w:w="100" w:type="dxa"/>
            </w:tcMar>
          </w:tcPr>
          <w:p w14:paraId="578EB3A3"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188E5EC4"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28D643EB"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3EF8697C"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5AF38F17"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4CC5456A"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4704C81A"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1D7D6A0F" w14:textId="77777777" w:rsidR="00E53217" w:rsidRPr="003629EF" w:rsidRDefault="00E53217">
            <w:pPr>
              <w:widowControl w:val="0"/>
              <w:spacing w:line="240" w:lineRule="auto"/>
              <w:rPr>
                <w:rFonts w:ascii="Tahoma" w:hAnsi="Tahoma" w:cs="Tahoma"/>
              </w:rPr>
            </w:pPr>
          </w:p>
        </w:tc>
      </w:tr>
      <w:tr w:rsidR="00E53217" w:rsidRPr="003629EF" w14:paraId="7C445B70" w14:textId="77777777">
        <w:tc>
          <w:tcPr>
            <w:tcW w:w="4215" w:type="dxa"/>
            <w:shd w:val="clear" w:color="auto" w:fill="auto"/>
            <w:tcMar>
              <w:top w:w="100" w:type="dxa"/>
              <w:left w:w="100" w:type="dxa"/>
              <w:bottom w:w="100" w:type="dxa"/>
              <w:right w:w="100" w:type="dxa"/>
            </w:tcMar>
          </w:tcPr>
          <w:p w14:paraId="7F2FD824" w14:textId="77777777" w:rsidR="00E53217" w:rsidRPr="003629EF" w:rsidRDefault="002D5878">
            <w:pPr>
              <w:rPr>
                <w:rFonts w:ascii="Tahoma" w:eastAsia="Cambria" w:hAnsi="Tahoma" w:cs="Tahoma"/>
              </w:rPr>
            </w:pPr>
            <w:r w:rsidRPr="003629EF">
              <w:rPr>
                <w:rFonts w:ascii="Tahoma" w:eastAsia="Cambria" w:hAnsi="Tahoma" w:cs="Tahoma"/>
              </w:rPr>
              <w:t xml:space="preserve">Make adaptations for auditory needs as directed </w:t>
            </w:r>
          </w:p>
        </w:tc>
        <w:tc>
          <w:tcPr>
            <w:tcW w:w="1140" w:type="dxa"/>
            <w:shd w:val="clear" w:color="auto" w:fill="auto"/>
            <w:tcMar>
              <w:top w:w="100" w:type="dxa"/>
              <w:left w:w="100" w:type="dxa"/>
              <w:bottom w:w="100" w:type="dxa"/>
              <w:right w:w="100" w:type="dxa"/>
            </w:tcMar>
          </w:tcPr>
          <w:p w14:paraId="6983DFAD"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0328E0C5"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52438EC7"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04C93E64"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376B417E"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28BC5D56"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5D55688F"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30991842" w14:textId="77777777" w:rsidR="00E53217" w:rsidRPr="003629EF" w:rsidRDefault="00E53217">
            <w:pPr>
              <w:widowControl w:val="0"/>
              <w:spacing w:line="240" w:lineRule="auto"/>
              <w:rPr>
                <w:rFonts w:ascii="Tahoma" w:hAnsi="Tahoma" w:cs="Tahoma"/>
              </w:rPr>
            </w:pPr>
          </w:p>
        </w:tc>
      </w:tr>
      <w:tr w:rsidR="00E53217" w:rsidRPr="003629EF" w14:paraId="777C3634" w14:textId="77777777">
        <w:tc>
          <w:tcPr>
            <w:tcW w:w="4215" w:type="dxa"/>
            <w:shd w:val="clear" w:color="auto" w:fill="auto"/>
            <w:tcMar>
              <w:top w:w="100" w:type="dxa"/>
              <w:left w:w="100" w:type="dxa"/>
              <w:bottom w:w="100" w:type="dxa"/>
              <w:right w:w="100" w:type="dxa"/>
            </w:tcMar>
          </w:tcPr>
          <w:p w14:paraId="6574D21E" w14:textId="77777777" w:rsidR="00E53217" w:rsidRPr="003629EF" w:rsidRDefault="002D5878">
            <w:pPr>
              <w:rPr>
                <w:rFonts w:ascii="Tahoma" w:eastAsia="Cambria" w:hAnsi="Tahoma" w:cs="Tahoma"/>
              </w:rPr>
            </w:pPr>
            <w:r w:rsidRPr="003629EF">
              <w:rPr>
                <w:rFonts w:ascii="Tahoma" w:eastAsia="Cambria" w:hAnsi="Tahoma" w:cs="Tahoma"/>
              </w:rPr>
              <w:t xml:space="preserve">Make adaptations for visual needs as directed </w:t>
            </w:r>
          </w:p>
        </w:tc>
        <w:tc>
          <w:tcPr>
            <w:tcW w:w="1140" w:type="dxa"/>
            <w:shd w:val="clear" w:color="auto" w:fill="auto"/>
            <w:tcMar>
              <w:top w:w="100" w:type="dxa"/>
              <w:left w:w="100" w:type="dxa"/>
              <w:bottom w:w="100" w:type="dxa"/>
              <w:right w:w="100" w:type="dxa"/>
            </w:tcMar>
          </w:tcPr>
          <w:p w14:paraId="4DADC19B"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1DE9490D"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19A44739"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4E4D24D5"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008AD207"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68A8176E"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1397BC58"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3F2131B1" w14:textId="77777777" w:rsidR="00E53217" w:rsidRPr="003629EF" w:rsidRDefault="00E53217">
            <w:pPr>
              <w:widowControl w:val="0"/>
              <w:spacing w:line="240" w:lineRule="auto"/>
              <w:rPr>
                <w:rFonts w:ascii="Tahoma" w:hAnsi="Tahoma" w:cs="Tahoma"/>
              </w:rPr>
            </w:pPr>
          </w:p>
        </w:tc>
      </w:tr>
      <w:tr w:rsidR="00E53217" w:rsidRPr="003629EF" w14:paraId="317C9F11" w14:textId="77777777">
        <w:tc>
          <w:tcPr>
            <w:tcW w:w="4215" w:type="dxa"/>
            <w:shd w:val="clear" w:color="auto" w:fill="auto"/>
            <w:tcMar>
              <w:top w:w="100" w:type="dxa"/>
              <w:left w:w="100" w:type="dxa"/>
              <w:bottom w:w="100" w:type="dxa"/>
              <w:right w:w="100" w:type="dxa"/>
            </w:tcMar>
          </w:tcPr>
          <w:p w14:paraId="73386019" w14:textId="77777777" w:rsidR="00E53217" w:rsidRPr="003629EF" w:rsidRDefault="002D5878">
            <w:pPr>
              <w:rPr>
                <w:rFonts w:ascii="Tahoma" w:eastAsia="Cambria" w:hAnsi="Tahoma" w:cs="Tahoma"/>
              </w:rPr>
            </w:pPr>
            <w:r w:rsidRPr="003629EF">
              <w:rPr>
                <w:rFonts w:ascii="Tahoma" w:eastAsia="Cambria" w:hAnsi="Tahoma" w:cs="Tahoma"/>
              </w:rPr>
              <w:t>Facilitate language and literacy development</w:t>
            </w:r>
          </w:p>
        </w:tc>
        <w:tc>
          <w:tcPr>
            <w:tcW w:w="1140" w:type="dxa"/>
            <w:shd w:val="clear" w:color="auto" w:fill="auto"/>
            <w:tcMar>
              <w:top w:w="100" w:type="dxa"/>
              <w:left w:w="100" w:type="dxa"/>
              <w:bottom w:w="100" w:type="dxa"/>
              <w:right w:w="100" w:type="dxa"/>
            </w:tcMar>
          </w:tcPr>
          <w:p w14:paraId="54CB9EFC"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229F05C9"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49ADBA7F"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28D8891B"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1610AB06"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187DD355"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2E2128AA"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4921D1DB" w14:textId="77777777" w:rsidR="00E53217" w:rsidRPr="003629EF" w:rsidRDefault="00E53217">
            <w:pPr>
              <w:widowControl w:val="0"/>
              <w:spacing w:line="240" w:lineRule="auto"/>
              <w:rPr>
                <w:rFonts w:ascii="Tahoma" w:hAnsi="Tahoma" w:cs="Tahoma"/>
              </w:rPr>
            </w:pPr>
          </w:p>
        </w:tc>
      </w:tr>
      <w:tr w:rsidR="00E53217" w:rsidRPr="003629EF" w14:paraId="6319DA0E" w14:textId="77777777">
        <w:tc>
          <w:tcPr>
            <w:tcW w:w="4215" w:type="dxa"/>
            <w:shd w:val="clear" w:color="auto" w:fill="auto"/>
            <w:tcMar>
              <w:top w:w="100" w:type="dxa"/>
              <w:left w:w="100" w:type="dxa"/>
              <w:bottom w:w="100" w:type="dxa"/>
              <w:right w:w="100" w:type="dxa"/>
            </w:tcMar>
          </w:tcPr>
          <w:p w14:paraId="14EF2738" w14:textId="77777777" w:rsidR="00E53217" w:rsidRPr="003629EF" w:rsidRDefault="002D5878">
            <w:pPr>
              <w:rPr>
                <w:rFonts w:ascii="Tahoma" w:eastAsia="Cambria" w:hAnsi="Tahoma" w:cs="Tahoma"/>
              </w:rPr>
            </w:pPr>
            <w:r w:rsidRPr="003629EF">
              <w:rPr>
                <w:rFonts w:ascii="Tahoma" w:eastAsia="Cambria" w:hAnsi="Tahoma" w:cs="Tahoma"/>
              </w:rPr>
              <w:t>Observe and identify communicative behavior and intent</w:t>
            </w:r>
          </w:p>
        </w:tc>
        <w:tc>
          <w:tcPr>
            <w:tcW w:w="1140" w:type="dxa"/>
            <w:shd w:val="clear" w:color="auto" w:fill="auto"/>
            <w:tcMar>
              <w:top w:w="100" w:type="dxa"/>
              <w:left w:w="100" w:type="dxa"/>
              <w:bottom w:w="100" w:type="dxa"/>
              <w:right w:w="100" w:type="dxa"/>
            </w:tcMar>
          </w:tcPr>
          <w:p w14:paraId="35C0533B"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2E45C7A4"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4608A3D0"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5481361B"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7C0597F3"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7DA345ED"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7BBE90A7"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58C044BD" w14:textId="77777777" w:rsidR="00E53217" w:rsidRPr="003629EF" w:rsidRDefault="00E53217">
            <w:pPr>
              <w:widowControl w:val="0"/>
              <w:spacing w:line="240" w:lineRule="auto"/>
              <w:rPr>
                <w:rFonts w:ascii="Tahoma" w:hAnsi="Tahoma" w:cs="Tahoma"/>
              </w:rPr>
            </w:pPr>
          </w:p>
        </w:tc>
      </w:tr>
      <w:tr w:rsidR="00E53217" w:rsidRPr="003629EF" w14:paraId="0EF62B8C" w14:textId="77777777">
        <w:tc>
          <w:tcPr>
            <w:tcW w:w="4215" w:type="dxa"/>
            <w:shd w:val="clear" w:color="auto" w:fill="auto"/>
            <w:tcMar>
              <w:top w:w="100" w:type="dxa"/>
              <w:left w:w="100" w:type="dxa"/>
              <w:bottom w:w="100" w:type="dxa"/>
              <w:right w:w="100" w:type="dxa"/>
            </w:tcMar>
          </w:tcPr>
          <w:p w14:paraId="71CF2B4B" w14:textId="77777777" w:rsidR="00E53217" w:rsidRPr="003629EF" w:rsidRDefault="002D5878">
            <w:pPr>
              <w:rPr>
                <w:rFonts w:ascii="Tahoma" w:eastAsia="Cambria" w:hAnsi="Tahoma" w:cs="Tahoma"/>
              </w:rPr>
            </w:pPr>
            <w:r w:rsidRPr="003629EF">
              <w:rPr>
                <w:rFonts w:ascii="Tahoma" w:eastAsia="Cambria" w:hAnsi="Tahoma" w:cs="Tahoma"/>
              </w:rPr>
              <w:t xml:space="preserve">Implement methods and strategies for effectively conveying information to the individual </w:t>
            </w:r>
          </w:p>
        </w:tc>
        <w:tc>
          <w:tcPr>
            <w:tcW w:w="1140" w:type="dxa"/>
            <w:shd w:val="clear" w:color="auto" w:fill="auto"/>
            <w:tcMar>
              <w:top w:w="100" w:type="dxa"/>
              <w:left w:w="100" w:type="dxa"/>
              <w:bottom w:w="100" w:type="dxa"/>
              <w:right w:w="100" w:type="dxa"/>
            </w:tcMar>
          </w:tcPr>
          <w:p w14:paraId="33BCBEC7"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6AEFACBC"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07C29D57"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501ABB97"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2C9B7768"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6340ABAB"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4306A5A0"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710CB12E" w14:textId="77777777" w:rsidR="00E53217" w:rsidRPr="003629EF" w:rsidRDefault="00E53217">
            <w:pPr>
              <w:widowControl w:val="0"/>
              <w:spacing w:line="240" w:lineRule="auto"/>
              <w:rPr>
                <w:rFonts w:ascii="Tahoma" w:hAnsi="Tahoma" w:cs="Tahoma"/>
              </w:rPr>
            </w:pPr>
          </w:p>
        </w:tc>
      </w:tr>
      <w:tr w:rsidR="00E53217" w:rsidRPr="003629EF" w14:paraId="5D99ED3E" w14:textId="77777777">
        <w:tc>
          <w:tcPr>
            <w:tcW w:w="4215" w:type="dxa"/>
            <w:shd w:val="clear" w:color="auto" w:fill="auto"/>
            <w:tcMar>
              <w:top w:w="100" w:type="dxa"/>
              <w:left w:w="100" w:type="dxa"/>
              <w:bottom w:w="100" w:type="dxa"/>
              <w:right w:w="100" w:type="dxa"/>
            </w:tcMar>
          </w:tcPr>
          <w:p w14:paraId="14F15AD3" w14:textId="77777777" w:rsidR="00E53217" w:rsidRPr="003629EF" w:rsidRDefault="002D5878">
            <w:pPr>
              <w:rPr>
                <w:rFonts w:ascii="Tahoma" w:eastAsia="Cambria" w:hAnsi="Tahoma" w:cs="Tahoma"/>
              </w:rPr>
            </w:pPr>
            <w:r w:rsidRPr="003629EF">
              <w:rPr>
                <w:rFonts w:ascii="Tahoma" w:eastAsia="Cambria" w:hAnsi="Tahoma" w:cs="Tahoma"/>
              </w:rPr>
              <w:t xml:space="preserve">Respond to the individual’s attempts at communication </w:t>
            </w:r>
          </w:p>
        </w:tc>
        <w:tc>
          <w:tcPr>
            <w:tcW w:w="1140" w:type="dxa"/>
            <w:shd w:val="clear" w:color="auto" w:fill="auto"/>
            <w:tcMar>
              <w:top w:w="100" w:type="dxa"/>
              <w:left w:w="100" w:type="dxa"/>
              <w:bottom w:w="100" w:type="dxa"/>
              <w:right w:w="100" w:type="dxa"/>
            </w:tcMar>
          </w:tcPr>
          <w:p w14:paraId="0A3616A4"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580F37B7"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5AD952C7"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5E497A54"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43E6C0C8"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067E9173"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409EA59F"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21448B1F" w14:textId="77777777" w:rsidR="00E53217" w:rsidRPr="003629EF" w:rsidRDefault="00E53217">
            <w:pPr>
              <w:widowControl w:val="0"/>
              <w:spacing w:line="240" w:lineRule="auto"/>
              <w:rPr>
                <w:rFonts w:ascii="Tahoma" w:hAnsi="Tahoma" w:cs="Tahoma"/>
              </w:rPr>
            </w:pPr>
          </w:p>
        </w:tc>
      </w:tr>
      <w:tr w:rsidR="00E53217" w:rsidRPr="003629EF" w14:paraId="74EECE7C" w14:textId="77777777">
        <w:tc>
          <w:tcPr>
            <w:tcW w:w="4215" w:type="dxa"/>
            <w:shd w:val="clear" w:color="auto" w:fill="auto"/>
            <w:tcMar>
              <w:top w:w="100" w:type="dxa"/>
              <w:left w:w="100" w:type="dxa"/>
              <w:bottom w:w="100" w:type="dxa"/>
              <w:right w:w="100" w:type="dxa"/>
            </w:tcMar>
          </w:tcPr>
          <w:p w14:paraId="752F3A36" w14:textId="77777777" w:rsidR="00E53217" w:rsidRPr="003629EF" w:rsidRDefault="002D5878">
            <w:pPr>
              <w:rPr>
                <w:rFonts w:ascii="Tahoma" w:eastAsia="Cambria" w:hAnsi="Tahoma" w:cs="Tahoma"/>
              </w:rPr>
            </w:pPr>
            <w:r w:rsidRPr="003629EF">
              <w:rPr>
                <w:rFonts w:ascii="Tahoma" w:eastAsia="Cambria" w:hAnsi="Tahoma" w:cs="Tahoma"/>
              </w:rPr>
              <w:t>Use communication techniques specific to the individual</w:t>
            </w:r>
          </w:p>
        </w:tc>
        <w:tc>
          <w:tcPr>
            <w:tcW w:w="1140" w:type="dxa"/>
            <w:shd w:val="clear" w:color="auto" w:fill="auto"/>
            <w:tcMar>
              <w:top w:w="100" w:type="dxa"/>
              <w:left w:w="100" w:type="dxa"/>
              <w:bottom w:w="100" w:type="dxa"/>
              <w:right w:w="100" w:type="dxa"/>
            </w:tcMar>
          </w:tcPr>
          <w:p w14:paraId="2FD92FE4"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3A0F047C"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6D2BEDE6"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49527D20"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7C97161A"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4B37EFB6"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3BF3F428"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18EA709C" w14:textId="77777777" w:rsidR="00E53217" w:rsidRPr="003629EF" w:rsidRDefault="00E53217">
            <w:pPr>
              <w:widowControl w:val="0"/>
              <w:spacing w:line="240" w:lineRule="auto"/>
              <w:rPr>
                <w:rFonts w:ascii="Tahoma" w:hAnsi="Tahoma" w:cs="Tahoma"/>
              </w:rPr>
            </w:pPr>
          </w:p>
        </w:tc>
      </w:tr>
      <w:tr w:rsidR="00E53217" w:rsidRPr="003629EF" w14:paraId="20BC05AD" w14:textId="77777777">
        <w:tc>
          <w:tcPr>
            <w:tcW w:w="4215" w:type="dxa"/>
            <w:shd w:val="clear" w:color="auto" w:fill="auto"/>
            <w:tcMar>
              <w:top w:w="100" w:type="dxa"/>
              <w:left w:w="100" w:type="dxa"/>
              <w:bottom w:w="100" w:type="dxa"/>
              <w:right w:w="100" w:type="dxa"/>
            </w:tcMar>
          </w:tcPr>
          <w:p w14:paraId="087465A2" w14:textId="77777777" w:rsidR="00E53217" w:rsidRPr="003629EF" w:rsidRDefault="002D5878">
            <w:pPr>
              <w:rPr>
                <w:rFonts w:ascii="Tahoma" w:eastAsia="Cambria" w:hAnsi="Tahoma" w:cs="Tahoma"/>
              </w:rPr>
            </w:pPr>
            <w:r w:rsidRPr="003629EF">
              <w:rPr>
                <w:rFonts w:ascii="Tahoma" w:eastAsia="Cambria" w:hAnsi="Tahoma" w:cs="Tahoma"/>
              </w:rPr>
              <w:t>Incorporate or embed language and communication into all routines and activities</w:t>
            </w:r>
          </w:p>
        </w:tc>
        <w:tc>
          <w:tcPr>
            <w:tcW w:w="1140" w:type="dxa"/>
            <w:shd w:val="clear" w:color="auto" w:fill="auto"/>
            <w:tcMar>
              <w:top w:w="100" w:type="dxa"/>
              <w:left w:w="100" w:type="dxa"/>
              <w:bottom w:w="100" w:type="dxa"/>
              <w:right w:w="100" w:type="dxa"/>
            </w:tcMar>
          </w:tcPr>
          <w:p w14:paraId="746BB19E"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6289FC53"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62A1D4CA"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756D4503"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7BFD790D"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4619D664"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68429F1B"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5EDEB469" w14:textId="77777777" w:rsidR="00E53217" w:rsidRPr="003629EF" w:rsidRDefault="00E53217">
            <w:pPr>
              <w:widowControl w:val="0"/>
              <w:spacing w:line="240" w:lineRule="auto"/>
              <w:rPr>
                <w:rFonts w:ascii="Tahoma" w:hAnsi="Tahoma" w:cs="Tahoma"/>
              </w:rPr>
            </w:pPr>
          </w:p>
        </w:tc>
      </w:tr>
      <w:tr w:rsidR="00E53217" w:rsidRPr="003629EF" w14:paraId="2CF14428" w14:textId="77777777">
        <w:tc>
          <w:tcPr>
            <w:tcW w:w="4215" w:type="dxa"/>
            <w:shd w:val="clear" w:color="auto" w:fill="auto"/>
            <w:tcMar>
              <w:top w:w="100" w:type="dxa"/>
              <w:left w:w="100" w:type="dxa"/>
              <w:bottom w:w="100" w:type="dxa"/>
              <w:right w:w="100" w:type="dxa"/>
            </w:tcMar>
          </w:tcPr>
          <w:p w14:paraId="6832760B" w14:textId="77777777" w:rsidR="00E53217" w:rsidRPr="003629EF" w:rsidRDefault="002D5878">
            <w:pPr>
              <w:rPr>
                <w:rFonts w:ascii="Tahoma" w:eastAsia="Cambria" w:hAnsi="Tahoma" w:cs="Tahoma"/>
              </w:rPr>
            </w:pPr>
            <w:r w:rsidRPr="003629EF">
              <w:rPr>
                <w:rFonts w:ascii="Tahoma" w:eastAsia="Cambria" w:hAnsi="Tahoma" w:cs="Tahoma"/>
              </w:rPr>
              <w:t>Use strategies for eliciting expressive communication</w:t>
            </w:r>
          </w:p>
        </w:tc>
        <w:tc>
          <w:tcPr>
            <w:tcW w:w="1140" w:type="dxa"/>
            <w:shd w:val="clear" w:color="auto" w:fill="auto"/>
            <w:tcMar>
              <w:top w:w="100" w:type="dxa"/>
              <w:left w:w="100" w:type="dxa"/>
              <w:bottom w:w="100" w:type="dxa"/>
              <w:right w:w="100" w:type="dxa"/>
            </w:tcMar>
          </w:tcPr>
          <w:p w14:paraId="72E766AD"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325ADD28"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62E306FE"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3A9038B5"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49DC49F3"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230DD315"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6467A45E"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77199EE2" w14:textId="77777777" w:rsidR="00E53217" w:rsidRPr="003629EF" w:rsidRDefault="00E53217">
            <w:pPr>
              <w:widowControl w:val="0"/>
              <w:spacing w:line="240" w:lineRule="auto"/>
              <w:rPr>
                <w:rFonts w:ascii="Tahoma" w:hAnsi="Tahoma" w:cs="Tahoma"/>
              </w:rPr>
            </w:pPr>
          </w:p>
        </w:tc>
      </w:tr>
      <w:tr w:rsidR="00E53217" w:rsidRPr="003629EF" w14:paraId="7533734A" w14:textId="77777777">
        <w:tc>
          <w:tcPr>
            <w:tcW w:w="4215" w:type="dxa"/>
            <w:shd w:val="clear" w:color="auto" w:fill="auto"/>
            <w:tcMar>
              <w:top w:w="100" w:type="dxa"/>
              <w:left w:w="100" w:type="dxa"/>
              <w:bottom w:w="100" w:type="dxa"/>
              <w:right w:w="100" w:type="dxa"/>
            </w:tcMar>
          </w:tcPr>
          <w:p w14:paraId="3ED07657" w14:textId="77777777" w:rsidR="00E53217" w:rsidRPr="003629EF" w:rsidRDefault="002D5878">
            <w:pPr>
              <w:rPr>
                <w:rFonts w:ascii="Tahoma" w:eastAsia="Cambria" w:hAnsi="Tahoma" w:cs="Tahoma"/>
              </w:rPr>
            </w:pPr>
            <w:r w:rsidRPr="003629EF">
              <w:rPr>
                <w:rFonts w:ascii="Tahoma" w:eastAsia="Cambria" w:hAnsi="Tahoma" w:cs="Tahoma"/>
              </w:rPr>
              <w:lastRenderedPageBreak/>
              <w:t>Use strategies to promote turn taking</w:t>
            </w:r>
          </w:p>
        </w:tc>
        <w:tc>
          <w:tcPr>
            <w:tcW w:w="1140" w:type="dxa"/>
            <w:shd w:val="clear" w:color="auto" w:fill="auto"/>
            <w:tcMar>
              <w:top w:w="100" w:type="dxa"/>
              <w:left w:w="100" w:type="dxa"/>
              <w:bottom w:w="100" w:type="dxa"/>
              <w:right w:w="100" w:type="dxa"/>
            </w:tcMar>
          </w:tcPr>
          <w:p w14:paraId="5E58D034"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10384A9D"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5A9315D7"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57B9CAC5"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0DA4D677"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07C4401E"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0EDC6ACF"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38FA4B9C" w14:textId="77777777" w:rsidR="00E53217" w:rsidRPr="003629EF" w:rsidRDefault="00E53217">
            <w:pPr>
              <w:widowControl w:val="0"/>
              <w:spacing w:line="240" w:lineRule="auto"/>
              <w:rPr>
                <w:rFonts w:ascii="Tahoma" w:hAnsi="Tahoma" w:cs="Tahoma"/>
              </w:rPr>
            </w:pPr>
          </w:p>
        </w:tc>
      </w:tr>
      <w:tr w:rsidR="00E53217" w:rsidRPr="003629EF" w14:paraId="789684DA" w14:textId="77777777">
        <w:tc>
          <w:tcPr>
            <w:tcW w:w="4215" w:type="dxa"/>
            <w:shd w:val="clear" w:color="auto" w:fill="auto"/>
            <w:tcMar>
              <w:top w:w="100" w:type="dxa"/>
              <w:left w:w="100" w:type="dxa"/>
              <w:bottom w:w="100" w:type="dxa"/>
              <w:right w:w="100" w:type="dxa"/>
            </w:tcMar>
          </w:tcPr>
          <w:p w14:paraId="51DAD2FF" w14:textId="77777777" w:rsidR="00E53217" w:rsidRPr="003629EF" w:rsidRDefault="002D5878">
            <w:pPr>
              <w:rPr>
                <w:rFonts w:ascii="Tahoma" w:eastAsia="Cambria" w:hAnsi="Tahoma" w:cs="Tahoma"/>
              </w:rPr>
            </w:pPr>
            <w:r w:rsidRPr="003629EF">
              <w:rPr>
                <w:rFonts w:ascii="Tahoma" w:eastAsia="Cambria" w:hAnsi="Tahoma" w:cs="Tahoma"/>
              </w:rPr>
              <w:t>Use strategies to enhance and expand communication</w:t>
            </w:r>
          </w:p>
        </w:tc>
        <w:tc>
          <w:tcPr>
            <w:tcW w:w="1140" w:type="dxa"/>
            <w:shd w:val="clear" w:color="auto" w:fill="auto"/>
            <w:tcMar>
              <w:top w:w="100" w:type="dxa"/>
              <w:left w:w="100" w:type="dxa"/>
              <w:bottom w:w="100" w:type="dxa"/>
              <w:right w:w="100" w:type="dxa"/>
            </w:tcMar>
          </w:tcPr>
          <w:p w14:paraId="52DD56E1"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105AD234"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073ECDEA"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0F6E4641"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1489E097"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0879C472"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4271F6BF"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2913D31B" w14:textId="77777777" w:rsidR="00E53217" w:rsidRPr="003629EF" w:rsidRDefault="00E53217">
            <w:pPr>
              <w:widowControl w:val="0"/>
              <w:spacing w:line="240" w:lineRule="auto"/>
              <w:rPr>
                <w:rFonts w:ascii="Tahoma" w:hAnsi="Tahoma" w:cs="Tahoma"/>
              </w:rPr>
            </w:pPr>
          </w:p>
        </w:tc>
      </w:tr>
    </w:tbl>
    <w:p w14:paraId="41739B6D" w14:textId="77777777" w:rsidR="00E53217" w:rsidRPr="003629EF" w:rsidRDefault="00E53217">
      <w:pPr>
        <w:rPr>
          <w:rFonts w:ascii="Tahoma" w:eastAsia="Cambria" w:hAnsi="Tahoma" w:cs="Tahoma"/>
        </w:rPr>
      </w:pPr>
    </w:p>
    <w:p w14:paraId="0B1E84BC" w14:textId="1E82CCF8" w:rsidR="00E53217" w:rsidRDefault="002D5878" w:rsidP="005A175B">
      <w:pPr>
        <w:spacing w:before="240"/>
        <w:rPr>
          <w:rFonts w:ascii="Tahoma" w:eastAsia="Cambria" w:hAnsi="Tahoma" w:cs="Tahoma"/>
        </w:rPr>
      </w:pPr>
      <w:r w:rsidRPr="003629EF">
        <w:rPr>
          <w:rFonts w:ascii="Tahoma" w:eastAsia="Cambria" w:hAnsi="Tahoma" w:cs="Tahoma"/>
        </w:rPr>
        <w:t>Intervener Comments</w:t>
      </w:r>
      <w:r w:rsidR="005A175B">
        <w:rPr>
          <w:rFonts w:ascii="Tahoma" w:eastAsia="Cambria" w:hAnsi="Tahoma" w:cs="Tahoma"/>
        </w:rPr>
        <w:t xml:space="preserve"> (Instructional Planning)</w:t>
      </w:r>
      <w:r w:rsidRPr="003629EF">
        <w:rPr>
          <w:rFonts w:ascii="Tahoma" w:eastAsia="Cambria" w:hAnsi="Tahoma" w:cs="Tahoma"/>
        </w:rPr>
        <w:t>:</w:t>
      </w:r>
    </w:p>
    <w:p w14:paraId="093EF3D3" w14:textId="77777777" w:rsidR="005A175B" w:rsidRPr="003629EF" w:rsidRDefault="005A175B" w:rsidP="00073A77">
      <w:pPr>
        <w:rPr>
          <w:rFonts w:ascii="Tahoma" w:eastAsia="Cambria" w:hAnsi="Tahoma" w:cs="Tahoma"/>
        </w:rPr>
      </w:pPr>
    </w:p>
    <w:p w14:paraId="2CD6D57F" w14:textId="77777777" w:rsidR="00E53217" w:rsidRPr="003629EF" w:rsidRDefault="00E53217">
      <w:pPr>
        <w:spacing w:line="240" w:lineRule="auto"/>
        <w:rPr>
          <w:rFonts w:ascii="Tahoma" w:eastAsia="Cambria" w:hAnsi="Tahoma" w:cs="Tahoma"/>
        </w:rPr>
      </w:pPr>
    </w:p>
    <w:p w14:paraId="48C941A0" w14:textId="77777777" w:rsidR="00E53217" w:rsidRPr="003629EF" w:rsidRDefault="002D5878" w:rsidP="002B583C">
      <w:pPr>
        <w:pStyle w:val="Heading2"/>
        <w:spacing w:before="4680"/>
      </w:pPr>
      <w:r w:rsidRPr="003629EF">
        <w:lastRenderedPageBreak/>
        <w:t>Standard 6: Professional Learning &amp; Ethical Practice</w:t>
      </w:r>
    </w:p>
    <w:tbl>
      <w:tblPr>
        <w:tblStyle w:val="a6"/>
        <w:tblW w:w="13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Checklist for Standard 6. Skill Competencies listed in first column, each column after has a cell for the date and a cell for check marks."/>
      </w:tblPr>
      <w:tblGrid>
        <w:gridCol w:w="4215"/>
        <w:gridCol w:w="1140"/>
        <w:gridCol w:w="1245"/>
        <w:gridCol w:w="1200"/>
        <w:gridCol w:w="1065"/>
        <w:gridCol w:w="1125"/>
        <w:gridCol w:w="1140"/>
        <w:gridCol w:w="1125"/>
        <w:gridCol w:w="1200"/>
      </w:tblGrid>
      <w:tr w:rsidR="00E53217" w:rsidRPr="003629EF" w14:paraId="45A67C30" w14:textId="77777777" w:rsidTr="00907457">
        <w:trPr>
          <w:trHeight w:val="480"/>
          <w:tblHeader/>
        </w:trPr>
        <w:tc>
          <w:tcPr>
            <w:tcW w:w="4215" w:type="dxa"/>
            <w:shd w:val="clear" w:color="auto" w:fill="auto"/>
            <w:tcMar>
              <w:top w:w="100" w:type="dxa"/>
              <w:left w:w="100" w:type="dxa"/>
              <w:bottom w:w="100" w:type="dxa"/>
              <w:right w:w="100" w:type="dxa"/>
            </w:tcMar>
          </w:tcPr>
          <w:p w14:paraId="6BE784D1" w14:textId="77777777" w:rsidR="00E53217" w:rsidRPr="003629EF" w:rsidRDefault="002D5878">
            <w:pPr>
              <w:rPr>
                <w:rFonts w:ascii="Tahoma" w:eastAsia="Cambria" w:hAnsi="Tahoma" w:cs="Tahoma"/>
                <w:b/>
              </w:rPr>
            </w:pPr>
            <w:r w:rsidRPr="003629EF">
              <w:rPr>
                <w:rFonts w:ascii="Tahoma" w:eastAsia="Cambria" w:hAnsi="Tahoma" w:cs="Tahoma"/>
                <w:b/>
              </w:rPr>
              <w:t>Skill Competencies</w:t>
            </w:r>
          </w:p>
        </w:tc>
        <w:tc>
          <w:tcPr>
            <w:tcW w:w="1140" w:type="dxa"/>
            <w:shd w:val="clear" w:color="auto" w:fill="auto"/>
            <w:tcMar>
              <w:top w:w="100" w:type="dxa"/>
              <w:left w:w="100" w:type="dxa"/>
              <w:bottom w:w="100" w:type="dxa"/>
              <w:right w:w="100" w:type="dxa"/>
            </w:tcMar>
          </w:tcPr>
          <w:p w14:paraId="2BDF4322"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245" w:type="dxa"/>
            <w:shd w:val="clear" w:color="auto" w:fill="auto"/>
            <w:tcMar>
              <w:top w:w="100" w:type="dxa"/>
              <w:left w:w="100" w:type="dxa"/>
              <w:bottom w:w="100" w:type="dxa"/>
              <w:right w:w="100" w:type="dxa"/>
            </w:tcMar>
          </w:tcPr>
          <w:p w14:paraId="2F1F36E9"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200" w:type="dxa"/>
            <w:shd w:val="clear" w:color="auto" w:fill="auto"/>
            <w:tcMar>
              <w:top w:w="100" w:type="dxa"/>
              <w:left w:w="100" w:type="dxa"/>
              <w:bottom w:w="100" w:type="dxa"/>
              <w:right w:w="100" w:type="dxa"/>
            </w:tcMar>
          </w:tcPr>
          <w:p w14:paraId="5B8A4E07"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065" w:type="dxa"/>
            <w:shd w:val="clear" w:color="auto" w:fill="auto"/>
            <w:tcMar>
              <w:top w:w="100" w:type="dxa"/>
              <w:left w:w="100" w:type="dxa"/>
              <w:bottom w:w="100" w:type="dxa"/>
              <w:right w:w="100" w:type="dxa"/>
            </w:tcMar>
          </w:tcPr>
          <w:p w14:paraId="63E04406"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25" w:type="dxa"/>
            <w:shd w:val="clear" w:color="auto" w:fill="auto"/>
            <w:tcMar>
              <w:top w:w="100" w:type="dxa"/>
              <w:left w:w="100" w:type="dxa"/>
              <w:bottom w:w="100" w:type="dxa"/>
              <w:right w:w="100" w:type="dxa"/>
            </w:tcMar>
          </w:tcPr>
          <w:p w14:paraId="2D9E8015"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40" w:type="dxa"/>
            <w:shd w:val="clear" w:color="auto" w:fill="auto"/>
            <w:tcMar>
              <w:top w:w="100" w:type="dxa"/>
              <w:left w:w="100" w:type="dxa"/>
              <w:bottom w:w="100" w:type="dxa"/>
              <w:right w:w="100" w:type="dxa"/>
            </w:tcMar>
          </w:tcPr>
          <w:p w14:paraId="34A480AB"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25" w:type="dxa"/>
            <w:shd w:val="clear" w:color="auto" w:fill="auto"/>
            <w:tcMar>
              <w:top w:w="100" w:type="dxa"/>
              <w:left w:w="100" w:type="dxa"/>
              <w:bottom w:w="100" w:type="dxa"/>
              <w:right w:w="100" w:type="dxa"/>
            </w:tcMar>
          </w:tcPr>
          <w:p w14:paraId="25E8EE33"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200" w:type="dxa"/>
            <w:shd w:val="clear" w:color="auto" w:fill="auto"/>
            <w:tcMar>
              <w:top w:w="100" w:type="dxa"/>
              <w:left w:w="100" w:type="dxa"/>
              <w:bottom w:w="100" w:type="dxa"/>
              <w:right w:w="100" w:type="dxa"/>
            </w:tcMar>
          </w:tcPr>
          <w:p w14:paraId="7406D857"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r>
      <w:tr w:rsidR="00E53217" w:rsidRPr="003629EF" w14:paraId="7DE5388E" w14:textId="77777777">
        <w:tc>
          <w:tcPr>
            <w:tcW w:w="4215" w:type="dxa"/>
            <w:shd w:val="clear" w:color="auto" w:fill="auto"/>
            <w:tcMar>
              <w:top w:w="100" w:type="dxa"/>
              <w:left w:w="100" w:type="dxa"/>
              <w:bottom w:w="100" w:type="dxa"/>
              <w:right w:w="100" w:type="dxa"/>
            </w:tcMar>
          </w:tcPr>
          <w:p w14:paraId="1EF71D93" w14:textId="77777777" w:rsidR="00E53217" w:rsidRPr="003629EF" w:rsidRDefault="002D5878">
            <w:pPr>
              <w:rPr>
                <w:rFonts w:ascii="Tahoma" w:eastAsia="Cambria" w:hAnsi="Tahoma" w:cs="Tahoma"/>
              </w:rPr>
            </w:pPr>
            <w:r w:rsidRPr="003629EF">
              <w:rPr>
                <w:rFonts w:ascii="Tahoma" w:eastAsia="Cambria" w:hAnsi="Tahoma" w:cs="Tahoma"/>
              </w:rPr>
              <w:t>Adhere to the identified code of ethics, including confidentiality</w:t>
            </w:r>
          </w:p>
        </w:tc>
        <w:tc>
          <w:tcPr>
            <w:tcW w:w="1140" w:type="dxa"/>
            <w:shd w:val="clear" w:color="auto" w:fill="auto"/>
            <w:tcMar>
              <w:top w:w="100" w:type="dxa"/>
              <w:left w:w="100" w:type="dxa"/>
              <w:bottom w:w="100" w:type="dxa"/>
              <w:right w:w="100" w:type="dxa"/>
            </w:tcMar>
          </w:tcPr>
          <w:p w14:paraId="0936459B"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0218FD71"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13BF7906"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33928BA9"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1804B0E2"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07028374"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0679B935"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06C2E559" w14:textId="77777777" w:rsidR="00E53217" w:rsidRPr="003629EF" w:rsidRDefault="00E53217">
            <w:pPr>
              <w:widowControl w:val="0"/>
              <w:spacing w:line="240" w:lineRule="auto"/>
              <w:rPr>
                <w:rFonts w:ascii="Tahoma" w:hAnsi="Tahoma" w:cs="Tahoma"/>
              </w:rPr>
            </w:pPr>
          </w:p>
        </w:tc>
      </w:tr>
      <w:tr w:rsidR="00E53217" w:rsidRPr="003629EF" w14:paraId="625E788E" w14:textId="77777777">
        <w:tc>
          <w:tcPr>
            <w:tcW w:w="4215" w:type="dxa"/>
            <w:shd w:val="clear" w:color="auto" w:fill="auto"/>
            <w:tcMar>
              <w:top w:w="100" w:type="dxa"/>
              <w:left w:w="100" w:type="dxa"/>
              <w:bottom w:w="100" w:type="dxa"/>
              <w:right w:w="100" w:type="dxa"/>
            </w:tcMar>
          </w:tcPr>
          <w:p w14:paraId="5DB7ACC0" w14:textId="77777777" w:rsidR="00E53217" w:rsidRPr="003629EF" w:rsidRDefault="002D5878">
            <w:pPr>
              <w:rPr>
                <w:rFonts w:ascii="Tahoma" w:eastAsia="Cambria" w:hAnsi="Tahoma" w:cs="Tahoma"/>
              </w:rPr>
            </w:pPr>
            <w:r w:rsidRPr="003629EF">
              <w:rPr>
                <w:rFonts w:ascii="Tahoma" w:eastAsia="Cambria" w:hAnsi="Tahoma" w:cs="Tahoma"/>
              </w:rPr>
              <w:t>Pursue ongoing professional development specific to role and responsibilities</w:t>
            </w:r>
          </w:p>
        </w:tc>
        <w:tc>
          <w:tcPr>
            <w:tcW w:w="1140" w:type="dxa"/>
            <w:shd w:val="clear" w:color="auto" w:fill="auto"/>
            <w:tcMar>
              <w:top w:w="100" w:type="dxa"/>
              <w:left w:w="100" w:type="dxa"/>
              <w:bottom w:w="100" w:type="dxa"/>
              <w:right w:w="100" w:type="dxa"/>
            </w:tcMar>
          </w:tcPr>
          <w:p w14:paraId="6A6B23AE"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2B44B390"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05A95DA1"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4D799373"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4C1A71D4"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2D8D9DB2"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2CE77AAD"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4759FD7D" w14:textId="77777777" w:rsidR="00E53217" w:rsidRPr="003629EF" w:rsidRDefault="00E53217">
            <w:pPr>
              <w:widowControl w:val="0"/>
              <w:spacing w:line="240" w:lineRule="auto"/>
              <w:rPr>
                <w:rFonts w:ascii="Tahoma" w:hAnsi="Tahoma" w:cs="Tahoma"/>
              </w:rPr>
            </w:pPr>
          </w:p>
        </w:tc>
      </w:tr>
    </w:tbl>
    <w:p w14:paraId="5D43B8C0" w14:textId="77777777" w:rsidR="00E53217" w:rsidRPr="003629EF" w:rsidRDefault="00E53217">
      <w:pPr>
        <w:rPr>
          <w:rFonts w:ascii="Tahoma" w:hAnsi="Tahoma" w:cs="Tahoma"/>
        </w:rPr>
      </w:pPr>
    </w:p>
    <w:p w14:paraId="3C54FE2E" w14:textId="5D9AD162" w:rsidR="00073A77" w:rsidRDefault="002D5878" w:rsidP="009C62C3">
      <w:pPr>
        <w:rPr>
          <w:rFonts w:ascii="Tahoma" w:eastAsia="Cambria" w:hAnsi="Tahoma" w:cs="Tahoma"/>
        </w:rPr>
      </w:pPr>
      <w:r w:rsidRPr="003629EF">
        <w:rPr>
          <w:rFonts w:ascii="Tahoma" w:eastAsia="Cambria" w:hAnsi="Tahoma" w:cs="Tahoma"/>
        </w:rPr>
        <w:t>Intervener Comments</w:t>
      </w:r>
      <w:r w:rsidR="00F1060E">
        <w:rPr>
          <w:rFonts w:ascii="Tahoma" w:eastAsia="Cambria" w:hAnsi="Tahoma" w:cs="Tahoma"/>
        </w:rPr>
        <w:t xml:space="preserve"> (Professional Learning)</w:t>
      </w:r>
      <w:r w:rsidRPr="003629EF">
        <w:rPr>
          <w:rFonts w:ascii="Tahoma" w:eastAsia="Cambria" w:hAnsi="Tahoma" w:cs="Tahoma"/>
        </w:rPr>
        <w:t>:</w:t>
      </w:r>
    </w:p>
    <w:p w14:paraId="087F60C6" w14:textId="480D2BC5" w:rsidR="00E53217" w:rsidRPr="003629EF" w:rsidRDefault="00907457" w:rsidP="009C62C3">
      <w:pPr>
        <w:rPr>
          <w:rFonts w:ascii="Tahoma" w:eastAsia="Cambria" w:hAnsi="Tahoma" w:cs="Tahoma"/>
        </w:rPr>
      </w:pPr>
      <w:r w:rsidRPr="003629EF">
        <w:rPr>
          <w:rFonts w:ascii="Tahoma" w:eastAsia="Cambria" w:hAnsi="Tahoma" w:cs="Tahoma"/>
        </w:rPr>
        <w:t xml:space="preserve"> </w:t>
      </w:r>
    </w:p>
    <w:p w14:paraId="19B05058" w14:textId="77777777" w:rsidR="00E53217" w:rsidRPr="003629EF" w:rsidRDefault="002D5878" w:rsidP="002B583C">
      <w:pPr>
        <w:pStyle w:val="Heading2"/>
        <w:spacing w:before="4200"/>
      </w:pPr>
      <w:r w:rsidRPr="003629EF">
        <w:lastRenderedPageBreak/>
        <w:t>Standard 7: Collaboration</w:t>
      </w:r>
    </w:p>
    <w:tbl>
      <w:tblPr>
        <w:tblStyle w:val="a8"/>
        <w:tblW w:w="13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Checklist for Standard 7. Skill Competencies listed in first column, each column after has a cell for the date and a cell for check marks."/>
      </w:tblPr>
      <w:tblGrid>
        <w:gridCol w:w="4215"/>
        <w:gridCol w:w="1140"/>
        <w:gridCol w:w="1245"/>
        <w:gridCol w:w="1200"/>
        <w:gridCol w:w="1065"/>
        <w:gridCol w:w="1125"/>
        <w:gridCol w:w="1140"/>
        <w:gridCol w:w="1125"/>
        <w:gridCol w:w="1200"/>
      </w:tblGrid>
      <w:tr w:rsidR="00E53217" w:rsidRPr="003629EF" w14:paraId="4E83A7E6" w14:textId="77777777" w:rsidTr="00907457">
        <w:trPr>
          <w:trHeight w:val="480"/>
          <w:tblHeader/>
        </w:trPr>
        <w:tc>
          <w:tcPr>
            <w:tcW w:w="4215" w:type="dxa"/>
            <w:shd w:val="clear" w:color="auto" w:fill="auto"/>
            <w:tcMar>
              <w:top w:w="100" w:type="dxa"/>
              <w:left w:w="100" w:type="dxa"/>
              <w:bottom w:w="100" w:type="dxa"/>
              <w:right w:w="100" w:type="dxa"/>
            </w:tcMar>
          </w:tcPr>
          <w:p w14:paraId="1C06ED3A" w14:textId="77777777" w:rsidR="00E53217" w:rsidRPr="003629EF" w:rsidRDefault="002D5878">
            <w:pPr>
              <w:rPr>
                <w:rFonts w:ascii="Tahoma" w:eastAsia="Cambria" w:hAnsi="Tahoma" w:cs="Tahoma"/>
                <w:b/>
              </w:rPr>
            </w:pPr>
            <w:r w:rsidRPr="003629EF">
              <w:rPr>
                <w:rFonts w:ascii="Tahoma" w:eastAsia="Cambria" w:hAnsi="Tahoma" w:cs="Tahoma"/>
                <w:b/>
              </w:rPr>
              <w:t>Skill Competencies</w:t>
            </w:r>
          </w:p>
        </w:tc>
        <w:tc>
          <w:tcPr>
            <w:tcW w:w="1140" w:type="dxa"/>
            <w:shd w:val="clear" w:color="auto" w:fill="auto"/>
            <w:tcMar>
              <w:top w:w="100" w:type="dxa"/>
              <w:left w:w="100" w:type="dxa"/>
              <w:bottom w:w="100" w:type="dxa"/>
              <w:right w:w="100" w:type="dxa"/>
            </w:tcMar>
          </w:tcPr>
          <w:p w14:paraId="50C798D2"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245" w:type="dxa"/>
            <w:shd w:val="clear" w:color="auto" w:fill="auto"/>
            <w:tcMar>
              <w:top w:w="100" w:type="dxa"/>
              <w:left w:w="100" w:type="dxa"/>
              <w:bottom w:w="100" w:type="dxa"/>
              <w:right w:w="100" w:type="dxa"/>
            </w:tcMar>
          </w:tcPr>
          <w:p w14:paraId="143E8676"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200" w:type="dxa"/>
            <w:shd w:val="clear" w:color="auto" w:fill="auto"/>
            <w:tcMar>
              <w:top w:w="100" w:type="dxa"/>
              <w:left w:w="100" w:type="dxa"/>
              <w:bottom w:w="100" w:type="dxa"/>
              <w:right w:w="100" w:type="dxa"/>
            </w:tcMar>
          </w:tcPr>
          <w:p w14:paraId="3DB90BFF"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065" w:type="dxa"/>
            <w:shd w:val="clear" w:color="auto" w:fill="auto"/>
            <w:tcMar>
              <w:top w:w="100" w:type="dxa"/>
              <w:left w:w="100" w:type="dxa"/>
              <w:bottom w:w="100" w:type="dxa"/>
              <w:right w:w="100" w:type="dxa"/>
            </w:tcMar>
          </w:tcPr>
          <w:p w14:paraId="7F0E1923"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25" w:type="dxa"/>
            <w:shd w:val="clear" w:color="auto" w:fill="auto"/>
            <w:tcMar>
              <w:top w:w="100" w:type="dxa"/>
              <w:left w:w="100" w:type="dxa"/>
              <w:bottom w:w="100" w:type="dxa"/>
              <w:right w:w="100" w:type="dxa"/>
            </w:tcMar>
          </w:tcPr>
          <w:p w14:paraId="5AE75C4F"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40" w:type="dxa"/>
            <w:shd w:val="clear" w:color="auto" w:fill="auto"/>
            <w:tcMar>
              <w:top w:w="100" w:type="dxa"/>
              <w:left w:w="100" w:type="dxa"/>
              <w:bottom w:w="100" w:type="dxa"/>
              <w:right w:w="100" w:type="dxa"/>
            </w:tcMar>
          </w:tcPr>
          <w:p w14:paraId="78CD21A1"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125" w:type="dxa"/>
            <w:shd w:val="clear" w:color="auto" w:fill="auto"/>
            <w:tcMar>
              <w:top w:w="100" w:type="dxa"/>
              <w:left w:w="100" w:type="dxa"/>
              <w:bottom w:w="100" w:type="dxa"/>
              <w:right w:w="100" w:type="dxa"/>
            </w:tcMar>
          </w:tcPr>
          <w:p w14:paraId="70902302"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c>
          <w:tcPr>
            <w:tcW w:w="1200" w:type="dxa"/>
            <w:shd w:val="clear" w:color="auto" w:fill="auto"/>
            <w:tcMar>
              <w:top w:w="100" w:type="dxa"/>
              <w:left w:w="100" w:type="dxa"/>
              <w:bottom w:w="100" w:type="dxa"/>
              <w:right w:w="100" w:type="dxa"/>
            </w:tcMar>
          </w:tcPr>
          <w:p w14:paraId="649BF7F0" w14:textId="77777777" w:rsidR="00E53217" w:rsidRPr="003629EF" w:rsidRDefault="002D5878">
            <w:pPr>
              <w:widowControl w:val="0"/>
              <w:spacing w:line="240" w:lineRule="auto"/>
              <w:rPr>
                <w:rFonts w:ascii="Tahoma" w:hAnsi="Tahoma" w:cs="Tahoma"/>
                <w:b/>
              </w:rPr>
            </w:pPr>
            <w:r w:rsidRPr="003629EF">
              <w:rPr>
                <w:rFonts w:ascii="Tahoma" w:hAnsi="Tahoma" w:cs="Tahoma"/>
                <w:b/>
              </w:rPr>
              <w:t>Date</w:t>
            </w:r>
          </w:p>
        </w:tc>
      </w:tr>
      <w:tr w:rsidR="00E53217" w:rsidRPr="003629EF" w14:paraId="178963BC" w14:textId="77777777">
        <w:tc>
          <w:tcPr>
            <w:tcW w:w="4215" w:type="dxa"/>
            <w:shd w:val="clear" w:color="auto" w:fill="auto"/>
            <w:tcMar>
              <w:top w:w="100" w:type="dxa"/>
              <w:left w:w="100" w:type="dxa"/>
              <w:bottom w:w="100" w:type="dxa"/>
              <w:right w:w="100" w:type="dxa"/>
            </w:tcMar>
          </w:tcPr>
          <w:p w14:paraId="2BCD0A1B" w14:textId="77777777" w:rsidR="00E53217" w:rsidRPr="003629EF" w:rsidRDefault="002D5878">
            <w:pPr>
              <w:rPr>
                <w:rFonts w:ascii="Tahoma" w:eastAsia="Cambria" w:hAnsi="Tahoma" w:cs="Tahoma"/>
              </w:rPr>
            </w:pPr>
            <w:r w:rsidRPr="003629EF">
              <w:rPr>
                <w:rFonts w:ascii="Tahoma" w:eastAsia="Cambria" w:hAnsi="Tahoma" w:cs="Tahoma"/>
              </w:rPr>
              <w:t xml:space="preserve">Utilize teaming skills in working with team members </w:t>
            </w:r>
          </w:p>
        </w:tc>
        <w:tc>
          <w:tcPr>
            <w:tcW w:w="1140" w:type="dxa"/>
            <w:shd w:val="clear" w:color="auto" w:fill="auto"/>
            <w:tcMar>
              <w:top w:w="100" w:type="dxa"/>
              <w:left w:w="100" w:type="dxa"/>
              <w:bottom w:w="100" w:type="dxa"/>
              <w:right w:w="100" w:type="dxa"/>
            </w:tcMar>
          </w:tcPr>
          <w:p w14:paraId="740988B2"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2CCDFB2B"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752966AD"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5054F4AE"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663B9E89"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183DDA1E"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17E57D67"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5A089D5A" w14:textId="77777777" w:rsidR="00E53217" w:rsidRPr="003629EF" w:rsidRDefault="00E53217">
            <w:pPr>
              <w:widowControl w:val="0"/>
              <w:spacing w:line="240" w:lineRule="auto"/>
              <w:rPr>
                <w:rFonts w:ascii="Tahoma" w:hAnsi="Tahoma" w:cs="Tahoma"/>
              </w:rPr>
            </w:pPr>
          </w:p>
        </w:tc>
      </w:tr>
      <w:tr w:rsidR="00E53217" w:rsidRPr="003629EF" w14:paraId="678BEB91" w14:textId="77777777">
        <w:tc>
          <w:tcPr>
            <w:tcW w:w="4215" w:type="dxa"/>
            <w:shd w:val="clear" w:color="auto" w:fill="auto"/>
            <w:tcMar>
              <w:top w:w="100" w:type="dxa"/>
              <w:left w:w="100" w:type="dxa"/>
              <w:bottom w:w="100" w:type="dxa"/>
              <w:right w:w="100" w:type="dxa"/>
            </w:tcMar>
          </w:tcPr>
          <w:p w14:paraId="0CC3D534" w14:textId="77777777" w:rsidR="00E53217" w:rsidRPr="003629EF" w:rsidRDefault="002D5878">
            <w:pPr>
              <w:rPr>
                <w:rFonts w:ascii="Tahoma" w:eastAsia="Cambria" w:hAnsi="Tahoma" w:cs="Tahoma"/>
              </w:rPr>
            </w:pPr>
            <w:r w:rsidRPr="003629EF">
              <w:rPr>
                <w:rFonts w:ascii="Tahoma" w:eastAsia="Cambria" w:hAnsi="Tahoma" w:cs="Tahoma"/>
              </w:rPr>
              <w:t>Share observations of the individual’s communication skills with others</w:t>
            </w:r>
          </w:p>
        </w:tc>
        <w:tc>
          <w:tcPr>
            <w:tcW w:w="1140" w:type="dxa"/>
            <w:shd w:val="clear" w:color="auto" w:fill="auto"/>
            <w:tcMar>
              <w:top w:w="100" w:type="dxa"/>
              <w:left w:w="100" w:type="dxa"/>
              <w:bottom w:w="100" w:type="dxa"/>
              <w:right w:w="100" w:type="dxa"/>
            </w:tcMar>
          </w:tcPr>
          <w:p w14:paraId="4FD6DE51"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011BACA3"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1DBA8936"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182EA59A"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5093C0C6"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4F575A7C"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65373471"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11E3B463" w14:textId="77777777" w:rsidR="00E53217" w:rsidRPr="003629EF" w:rsidRDefault="00E53217">
            <w:pPr>
              <w:widowControl w:val="0"/>
              <w:spacing w:line="240" w:lineRule="auto"/>
              <w:rPr>
                <w:rFonts w:ascii="Tahoma" w:hAnsi="Tahoma" w:cs="Tahoma"/>
              </w:rPr>
            </w:pPr>
          </w:p>
        </w:tc>
      </w:tr>
      <w:tr w:rsidR="00E53217" w:rsidRPr="003629EF" w14:paraId="157E401C" w14:textId="77777777">
        <w:tc>
          <w:tcPr>
            <w:tcW w:w="4215" w:type="dxa"/>
            <w:shd w:val="clear" w:color="auto" w:fill="auto"/>
            <w:tcMar>
              <w:top w:w="100" w:type="dxa"/>
              <w:left w:w="100" w:type="dxa"/>
              <w:bottom w:w="100" w:type="dxa"/>
              <w:right w:w="100" w:type="dxa"/>
            </w:tcMar>
          </w:tcPr>
          <w:p w14:paraId="7DD8FCF4" w14:textId="77777777" w:rsidR="00E53217" w:rsidRPr="003629EF" w:rsidRDefault="002D5878">
            <w:pPr>
              <w:rPr>
                <w:rFonts w:ascii="Tahoma" w:eastAsia="Cambria" w:hAnsi="Tahoma" w:cs="Tahoma"/>
              </w:rPr>
            </w:pPr>
            <w:r w:rsidRPr="003629EF">
              <w:rPr>
                <w:rFonts w:ascii="Tahoma" w:eastAsia="Cambria" w:hAnsi="Tahoma" w:cs="Tahoma"/>
              </w:rPr>
              <w:t xml:space="preserve">Communicate and problem solve with the individualized family service program or individualized education program team about the student’s needs as appropriate </w:t>
            </w:r>
          </w:p>
        </w:tc>
        <w:tc>
          <w:tcPr>
            <w:tcW w:w="1140" w:type="dxa"/>
            <w:shd w:val="clear" w:color="auto" w:fill="auto"/>
            <w:tcMar>
              <w:top w:w="100" w:type="dxa"/>
              <w:left w:w="100" w:type="dxa"/>
              <w:bottom w:w="100" w:type="dxa"/>
              <w:right w:w="100" w:type="dxa"/>
            </w:tcMar>
          </w:tcPr>
          <w:p w14:paraId="086D1055"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5B1851BD"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4F0496BA"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7E1739F4"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5C17446B"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03A8A39A"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7798FF8B"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439064F7" w14:textId="77777777" w:rsidR="00E53217" w:rsidRPr="003629EF" w:rsidRDefault="00E53217">
            <w:pPr>
              <w:widowControl w:val="0"/>
              <w:spacing w:line="240" w:lineRule="auto"/>
              <w:rPr>
                <w:rFonts w:ascii="Tahoma" w:hAnsi="Tahoma" w:cs="Tahoma"/>
              </w:rPr>
            </w:pPr>
          </w:p>
        </w:tc>
      </w:tr>
      <w:tr w:rsidR="00E53217" w:rsidRPr="003629EF" w14:paraId="780CA8E8" w14:textId="77777777">
        <w:tc>
          <w:tcPr>
            <w:tcW w:w="4215" w:type="dxa"/>
            <w:shd w:val="clear" w:color="auto" w:fill="auto"/>
            <w:tcMar>
              <w:top w:w="100" w:type="dxa"/>
              <w:left w:w="100" w:type="dxa"/>
              <w:bottom w:w="100" w:type="dxa"/>
              <w:right w:w="100" w:type="dxa"/>
            </w:tcMar>
          </w:tcPr>
          <w:p w14:paraId="276E26A0" w14:textId="77777777" w:rsidR="00E53217" w:rsidRPr="003629EF" w:rsidRDefault="002D5878">
            <w:pPr>
              <w:rPr>
                <w:rFonts w:ascii="Tahoma" w:eastAsia="Cambria" w:hAnsi="Tahoma" w:cs="Tahoma"/>
              </w:rPr>
            </w:pPr>
            <w:r w:rsidRPr="003629EF">
              <w:rPr>
                <w:rFonts w:ascii="Tahoma" w:eastAsia="Cambria" w:hAnsi="Tahoma" w:cs="Tahoma"/>
              </w:rPr>
              <w:t>Interact with families as directed</w:t>
            </w:r>
          </w:p>
        </w:tc>
        <w:tc>
          <w:tcPr>
            <w:tcW w:w="1140" w:type="dxa"/>
            <w:shd w:val="clear" w:color="auto" w:fill="auto"/>
            <w:tcMar>
              <w:top w:w="100" w:type="dxa"/>
              <w:left w:w="100" w:type="dxa"/>
              <w:bottom w:w="100" w:type="dxa"/>
              <w:right w:w="100" w:type="dxa"/>
            </w:tcMar>
          </w:tcPr>
          <w:p w14:paraId="47CC814C" w14:textId="77777777" w:rsidR="00E53217" w:rsidRPr="003629EF" w:rsidRDefault="00E53217">
            <w:pPr>
              <w:widowControl w:val="0"/>
              <w:spacing w:line="240" w:lineRule="auto"/>
              <w:rPr>
                <w:rFonts w:ascii="Tahoma" w:hAnsi="Tahoma" w:cs="Tahoma"/>
              </w:rPr>
            </w:pPr>
          </w:p>
        </w:tc>
        <w:tc>
          <w:tcPr>
            <w:tcW w:w="1245" w:type="dxa"/>
            <w:shd w:val="clear" w:color="auto" w:fill="auto"/>
            <w:tcMar>
              <w:top w:w="100" w:type="dxa"/>
              <w:left w:w="100" w:type="dxa"/>
              <w:bottom w:w="100" w:type="dxa"/>
              <w:right w:w="100" w:type="dxa"/>
            </w:tcMar>
          </w:tcPr>
          <w:p w14:paraId="0B890ACB"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236FBA7B" w14:textId="77777777" w:rsidR="00E53217" w:rsidRPr="003629EF" w:rsidRDefault="00E53217">
            <w:pPr>
              <w:widowControl w:val="0"/>
              <w:spacing w:line="240" w:lineRule="auto"/>
              <w:rPr>
                <w:rFonts w:ascii="Tahoma" w:hAnsi="Tahoma" w:cs="Tahoma"/>
              </w:rPr>
            </w:pPr>
          </w:p>
        </w:tc>
        <w:tc>
          <w:tcPr>
            <w:tcW w:w="1065" w:type="dxa"/>
            <w:shd w:val="clear" w:color="auto" w:fill="auto"/>
            <w:tcMar>
              <w:top w:w="100" w:type="dxa"/>
              <w:left w:w="100" w:type="dxa"/>
              <w:bottom w:w="100" w:type="dxa"/>
              <w:right w:w="100" w:type="dxa"/>
            </w:tcMar>
          </w:tcPr>
          <w:p w14:paraId="1051C505"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2C001D78" w14:textId="77777777" w:rsidR="00E53217" w:rsidRPr="003629EF" w:rsidRDefault="00E53217">
            <w:pPr>
              <w:widowControl w:val="0"/>
              <w:spacing w:line="240" w:lineRule="auto"/>
              <w:rPr>
                <w:rFonts w:ascii="Tahoma" w:hAnsi="Tahoma" w:cs="Tahoma"/>
              </w:rPr>
            </w:pPr>
          </w:p>
        </w:tc>
        <w:tc>
          <w:tcPr>
            <w:tcW w:w="1140" w:type="dxa"/>
            <w:shd w:val="clear" w:color="auto" w:fill="auto"/>
            <w:tcMar>
              <w:top w:w="100" w:type="dxa"/>
              <w:left w:w="100" w:type="dxa"/>
              <w:bottom w:w="100" w:type="dxa"/>
              <w:right w:w="100" w:type="dxa"/>
            </w:tcMar>
          </w:tcPr>
          <w:p w14:paraId="1B775778" w14:textId="77777777" w:rsidR="00E53217" w:rsidRPr="003629EF" w:rsidRDefault="00E53217">
            <w:pPr>
              <w:widowControl w:val="0"/>
              <w:spacing w:line="240" w:lineRule="auto"/>
              <w:rPr>
                <w:rFonts w:ascii="Tahoma" w:hAnsi="Tahoma" w:cs="Tahoma"/>
              </w:rPr>
            </w:pPr>
          </w:p>
        </w:tc>
        <w:tc>
          <w:tcPr>
            <w:tcW w:w="1125" w:type="dxa"/>
            <w:shd w:val="clear" w:color="auto" w:fill="auto"/>
            <w:tcMar>
              <w:top w:w="100" w:type="dxa"/>
              <w:left w:w="100" w:type="dxa"/>
              <w:bottom w:w="100" w:type="dxa"/>
              <w:right w:w="100" w:type="dxa"/>
            </w:tcMar>
          </w:tcPr>
          <w:p w14:paraId="4C634606" w14:textId="77777777" w:rsidR="00E53217" w:rsidRPr="003629EF" w:rsidRDefault="00E53217">
            <w:pPr>
              <w:widowControl w:val="0"/>
              <w:spacing w:line="240" w:lineRule="auto"/>
              <w:rPr>
                <w:rFonts w:ascii="Tahoma" w:hAnsi="Tahoma" w:cs="Tahoma"/>
              </w:rPr>
            </w:pPr>
          </w:p>
        </w:tc>
        <w:tc>
          <w:tcPr>
            <w:tcW w:w="1200" w:type="dxa"/>
            <w:shd w:val="clear" w:color="auto" w:fill="auto"/>
            <w:tcMar>
              <w:top w:w="100" w:type="dxa"/>
              <w:left w:w="100" w:type="dxa"/>
              <w:bottom w:w="100" w:type="dxa"/>
              <w:right w:w="100" w:type="dxa"/>
            </w:tcMar>
          </w:tcPr>
          <w:p w14:paraId="17822D33" w14:textId="77777777" w:rsidR="00E53217" w:rsidRPr="003629EF" w:rsidRDefault="00E53217">
            <w:pPr>
              <w:widowControl w:val="0"/>
              <w:spacing w:line="240" w:lineRule="auto"/>
              <w:rPr>
                <w:rFonts w:ascii="Tahoma" w:hAnsi="Tahoma" w:cs="Tahoma"/>
              </w:rPr>
            </w:pPr>
          </w:p>
        </w:tc>
      </w:tr>
    </w:tbl>
    <w:p w14:paraId="18B8D301" w14:textId="77777777" w:rsidR="00E53217" w:rsidRPr="003629EF" w:rsidRDefault="00E53217">
      <w:pPr>
        <w:spacing w:line="240" w:lineRule="auto"/>
        <w:rPr>
          <w:rFonts w:ascii="Tahoma" w:eastAsia="Cambria" w:hAnsi="Tahoma" w:cs="Tahoma"/>
        </w:rPr>
      </w:pPr>
    </w:p>
    <w:p w14:paraId="77804D7B" w14:textId="014F7BD9" w:rsidR="009C62C3" w:rsidRDefault="002D5878" w:rsidP="00073A77">
      <w:pPr>
        <w:rPr>
          <w:rFonts w:ascii="Tahoma" w:eastAsia="Cambria" w:hAnsi="Tahoma" w:cs="Tahoma"/>
        </w:rPr>
      </w:pPr>
      <w:r w:rsidRPr="003629EF">
        <w:rPr>
          <w:rFonts w:ascii="Tahoma" w:eastAsia="Cambria" w:hAnsi="Tahoma" w:cs="Tahoma"/>
        </w:rPr>
        <w:t>Intervener Comme</w:t>
      </w:r>
      <w:r w:rsidR="00847448">
        <w:rPr>
          <w:rFonts w:ascii="Tahoma" w:eastAsia="Cambria" w:hAnsi="Tahoma" w:cs="Tahoma"/>
        </w:rPr>
        <w:t>nts</w:t>
      </w:r>
      <w:r w:rsidR="00F1060E">
        <w:rPr>
          <w:rFonts w:ascii="Tahoma" w:eastAsia="Cambria" w:hAnsi="Tahoma" w:cs="Tahoma"/>
        </w:rPr>
        <w:t xml:space="preserve"> (Collaboration)</w:t>
      </w:r>
      <w:r w:rsidRPr="003629EF">
        <w:rPr>
          <w:rFonts w:ascii="Tahoma" w:eastAsia="Cambria" w:hAnsi="Tahoma" w:cs="Tahoma"/>
        </w:rPr>
        <w:t>:</w:t>
      </w:r>
      <w:r w:rsidR="007C06AB" w:rsidRPr="003629EF">
        <w:rPr>
          <w:rFonts w:ascii="Tahoma" w:eastAsia="Cambria" w:hAnsi="Tahoma" w:cs="Tahoma"/>
        </w:rPr>
        <w:t xml:space="preserve"> </w:t>
      </w:r>
    </w:p>
    <w:p w14:paraId="21439A42" w14:textId="77777777" w:rsidR="00073A77" w:rsidRPr="003629EF" w:rsidRDefault="00073A77" w:rsidP="00073A77">
      <w:pPr>
        <w:rPr>
          <w:rFonts w:ascii="Tahoma" w:eastAsia="Cambria" w:hAnsi="Tahoma" w:cs="Tahoma"/>
        </w:rPr>
      </w:pPr>
    </w:p>
    <w:p w14:paraId="5E3AF570" w14:textId="77777777" w:rsidR="00E53217" w:rsidRPr="003629EF" w:rsidRDefault="002D5878" w:rsidP="00073A77">
      <w:pPr>
        <w:pStyle w:val="Heading2"/>
        <w:spacing w:before="6120"/>
      </w:pPr>
      <w:r w:rsidRPr="003629EF">
        <w:lastRenderedPageBreak/>
        <w:t>Reference</w:t>
      </w:r>
    </w:p>
    <w:p w14:paraId="16E6BF67" w14:textId="77777777" w:rsidR="00E53217" w:rsidRPr="003629EF" w:rsidRDefault="002D5878">
      <w:pPr>
        <w:rPr>
          <w:rFonts w:ascii="Tahoma" w:eastAsia="Cambria" w:hAnsi="Tahoma" w:cs="Tahoma"/>
        </w:rPr>
      </w:pPr>
      <w:r w:rsidRPr="003629EF">
        <w:rPr>
          <w:rFonts w:ascii="Tahoma" w:eastAsia="Cambria" w:hAnsi="Tahoma" w:cs="Tahoma"/>
        </w:rPr>
        <w:t>Council for Exceptional Children. (2015</w:t>
      </w:r>
      <w:r w:rsidRPr="0046451E">
        <w:rPr>
          <w:rFonts w:ascii="Tahoma" w:eastAsia="Cambria" w:hAnsi="Tahoma" w:cs="Tahoma"/>
          <w:color w:val="auto"/>
        </w:rPr>
        <w:t xml:space="preserve">). </w:t>
      </w:r>
      <w:r w:rsidRPr="0046451E">
        <w:rPr>
          <w:rStyle w:val="SubtleEmphasis"/>
          <w:color w:val="auto"/>
        </w:rPr>
        <w:t>What Every Special Educator Must Know: Professional Ethics and Standards</w:t>
      </w:r>
      <w:r w:rsidRPr="0046451E">
        <w:rPr>
          <w:rFonts w:ascii="Tahoma" w:eastAsia="Cambria" w:hAnsi="Tahoma" w:cs="Tahoma"/>
          <w:color w:val="auto"/>
        </w:rPr>
        <w:t xml:space="preserve">. </w:t>
      </w:r>
      <w:r w:rsidRPr="003629EF">
        <w:rPr>
          <w:rFonts w:ascii="Tahoma" w:eastAsia="Cambria" w:hAnsi="Tahoma" w:cs="Tahoma"/>
        </w:rPr>
        <w:t xml:space="preserve">Arlington, VA: CEC. Available at: </w:t>
      </w:r>
      <w:hyperlink r:id="rId11" w:history="1">
        <w:r w:rsidR="00D77D36" w:rsidRPr="003629EF">
          <w:rPr>
            <w:rStyle w:val="Hyperlink"/>
            <w:rFonts w:ascii="Tahoma" w:eastAsia="Cambria" w:hAnsi="Tahoma" w:cs="Tahoma"/>
          </w:rPr>
          <w:t>https://www.cec.sped.org/Standards/Paraeducator-Preparation-Guidelines</w:t>
        </w:r>
      </w:hyperlink>
    </w:p>
    <w:p w14:paraId="2D49939B" w14:textId="77777777" w:rsidR="00D77D36" w:rsidRPr="003629EF" w:rsidRDefault="00D77D36">
      <w:pPr>
        <w:rPr>
          <w:rFonts w:ascii="Tahoma" w:eastAsia="Cambria" w:hAnsi="Tahoma" w:cs="Tahoma"/>
        </w:rPr>
      </w:pPr>
    </w:p>
    <w:p w14:paraId="55ACD0B0" w14:textId="77777777" w:rsidR="00FE16B8" w:rsidRPr="00C002CE" w:rsidRDefault="00FE16B8" w:rsidP="00F1060E">
      <w:pPr>
        <w:pBdr>
          <w:top w:val="single" w:sz="4" w:space="4" w:color="auto"/>
          <w:left w:val="single" w:sz="4" w:space="4" w:color="auto"/>
          <w:bottom w:val="single" w:sz="4" w:space="1" w:color="auto"/>
          <w:right w:val="single" w:sz="4" w:space="4" w:color="auto"/>
        </w:pBdr>
        <w:tabs>
          <w:tab w:val="left" w:pos="6840"/>
        </w:tabs>
        <w:spacing w:before="4560" w:after="240" w:line="300" w:lineRule="auto"/>
        <w:rPr>
          <w:rFonts w:asciiTheme="minorHAnsi" w:hAnsiTheme="minorHAnsi"/>
          <w:b/>
          <w:sz w:val="24"/>
          <w:szCs w:val="24"/>
        </w:rPr>
      </w:pPr>
      <w:r w:rsidRPr="00C002CE">
        <w:rPr>
          <w:rFonts w:asciiTheme="minorHAnsi" w:hAnsiTheme="minorHAnsi"/>
          <w:b/>
          <w:sz w:val="24"/>
          <w:szCs w:val="24"/>
        </w:rPr>
        <w:t>National Center on Deaf-Blindness, 201</w:t>
      </w:r>
      <w:r>
        <w:rPr>
          <w:rFonts w:asciiTheme="minorHAnsi" w:hAnsiTheme="minorHAnsi"/>
          <w:b/>
          <w:sz w:val="24"/>
          <w:szCs w:val="24"/>
        </w:rPr>
        <w:t>8</w:t>
      </w:r>
      <w:r w:rsidRPr="00C002CE">
        <w:rPr>
          <w:rFonts w:asciiTheme="minorHAnsi" w:hAnsiTheme="minorHAnsi"/>
          <w:sz w:val="24"/>
          <w:szCs w:val="24"/>
        </w:rPr>
        <w:tab/>
      </w:r>
      <w:hyperlink r:id="rId12" w:history="1">
        <w:r w:rsidRPr="00C002CE">
          <w:rPr>
            <w:rStyle w:val="Hyperlink"/>
            <w:rFonts w:asciiTheme="minorHAnsi" w:hAnsiTheme="minorHAnsi"/>
            <w:b/>
            <w:color w:val="0000FF"/>
            <w:sz w:val="24"/>
            <w:szCs w:val="24"/>
          </w:rPr>
          <w:t>nationaldb.org</w:t>
        </w:r>
      </w:hyperlink>
      <w:r w:rsidRPr="00C002CE">
        <w:rPr>
          <w:rFonts w:asciiTheme="minorHAnsi" w:hAnsiTheme="minorHAnsi"/>
          <w:b/>
          <w:color w:val="0070C0"/>
          <w:sz w:val="24"/>
          <w:szCs w:val="24"/>
        </w:rPr>
        <w:t xml:space="preserve"> </w:t>
      </w:r>
      <w:r w:rsidRPr="00C002CE">
        <w:rPr>
          <w:rFonts w:asciiTheme="minorHAnsi" w:hAnsiTheme="minorHAnsi"/>
          <w:b/>
          <w:sz w:val="24"/>
          <w:szCs w:val="24"/>
        </w:rPr>
        <w:t xml:space="preserve"> </w:t>
      </w:r>
    </w:p>
    <w:p w14:paraId="61CEC069" w14:textId="77777777" w:rsidR="00FE16B8" w:rsidRPr="00C002CE" w:rsidRDefault="00FE16B8" w:rsidP="00FE16B8">
      <w:pPr>
        <w:pBdr>
          <w:top w:val="single" w:sz="4" w:space="4" w:color="auto"/>
          <w:left w:val="single" w:sz="4" w:space="4" w:color="auto"/>
          <w:bottom w:val="single" w:sz="4" w:space="1" w:color="auto"/>
          <w:right w:val="single" w:sz="4" w:space="4" w:color="auto"/>
        </w:pBdr>
        <w:spacing w:line="300" w:lineRule="auto"/>
        <w:rPr>
          <w:rFonts w:asciiTheme="minorHAnsi" w:hAnsiTheme="minorHAnsi"/>
          <w:noProof/>
          <w:sz w:val="24"/>
          <w:szCs w:val="24"/>
        </w:rPr>
      </w:pPr>
      <w:r w:rsidRPr="00C002CE">
        <w:rPr>
          <w:rFonts w:asciiTheme="minorHAnsi" w:hAnsiTheme="minorHAnsi"/>
          <w:sz w:val="24"/>
          <w:szCs w:val="24"/>
        </w:rPr>
        <w:t xml:space="preserve">The contents of this </w:t>
      </w:r>
      <w:r>
        <w:rPr>
          <w:rFonts w:asciiTheme="minorHAnsi" w:hAnsiTheme="minorHAnsi"/>
          <w:sz w:val="24"/>
          <w:szCs w:val="24"/>
        </w:rPr>
        <w:t>publication</w:t>
      </w:r>
      <w:r w:rsidRPr="00C002CE">
        <w:rPr>
          <w:rFonts w:asciiTheme="minorHAnsi" w:hAnsiTheme="minorHAnsi"/>
          <w:sz w:val="24"/>
          <w:szCs w:val="24"/>
        </w:rPr>
        <w:t xml:space="preserve">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p w14:paraId="7AB07C31" w14:textId="43AA8321" w:rsidR="00D77D36" w:rsidRPr="003629EF" w:rsidRDefault="00FE16B8" w:rsidP="00FE16B8">
      <w:pPr>
        <w:pBdr>
          <w:top w:val="single" w:sz="4" w:space="4" w:color="auto"/>
          <w:left w:val="single" w:sz="4" w:space="4" w:color="auto"/>
          <w:bottom w:val="single" w:sz="4" w:space="1" w:color="auto"/>
          <w:right w:val="single" w:sz="4" w:space="4" w:color="auto"/>
        </w:pBdr>
        <w:tabs>
          <w:tab w:val="left" w:pos="180"/>
          <w:tab w:val="left" w:pos="3960"/>
          <w:tab w:val="left" w:pos="6390"/>
        </w:tabs>
        <w:spacing w:line="300" w:lineRule="auto"/>
        <w:rPr>
          <w:rFonts w:ascii="Tahoma" w:eastAsia="Cambria" w:hAnsi="Tahoma" w:cs="Tahoma"/>
        </w:rPr>
      </w:pPr>
      <w:r w:rsidRPr="00C002CE">
        <w:rPr>
          <w:rFonts w:asciiTheme="minorHAnsi" w:hAnsiTheme="minorHAnsi"/>
          <w:sz w:val="24"/>
          <w:szCs w:val="24"/>
        </w:rPr>
        <w:tab/>
      </w:r>
      <w:r w:rsidRPr="00C002CE">
        <w:rPr>
          <w:rFonts w:asciiTheme="minorHAnsi" w:hAnsiTheme="minorHAnsi"/>
          <w:noProof/>
          <w:sz w:val="24"/>
          <w:szCs w:val="24"/>
          <w:lang w:val="en-US"/>
        </w:rPr>
        <w:drawing>
          <wp:inline distT="0" distB="0" distL="0" distR="0" wp14:anchorId="624030C9" wp14:editId="539C7B24">
            <wp:extent cx="2095500" cy="605590"/>
            <wp:effectExtent l="0" t="0" r="0" b="4445"/>
            <wp:docPr id="3" name="Picture 3" descr="Logo: National Center on Deaf-Bl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DB big logo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9959" cy="612659"/>
                    </a:xfrm>
                    <a:prstGeom prst="rect">
                      <a:avLst/>
                    </a:prstGeom>
                  </pic:spPr>
                </pic:pic>
              </a:graphicData>
            </a:graphic>
          </wp:inline>
        </w:drawing>
      </w:r>
      <w:r w:rsidRPr="00C002CE">
        <w:rPr>
          <w:rFonts w:asciiTheme="minorHAnsi" w:hAnsiTheme="minorHAnsi"/>
          <w:sz w:val="24"/>
          <w:szCs w:val="24"/>
        </w:rPr>
        <w:tab/>
      </w:r>
      <w:r w:rsidRPr="00C002CE">
        <w:rPr>
          <w:rFonts w:asciiTheme="minorHAnsi" w:hAnsiTheme="minorHAnsi"/>
          <w:noProof/>
          <w:sz w:val="24"/>
          <w:szCs w:val="24"/>
          <w:lang w:val="en-US"/>
        </w:rPr>
        <w:drawing>
          <wp:inline distT="0" distB="0" distL="0" distR="0" wp14:anchorId="352CF20A" wp14:editId="184E3AEF">
            <wp:extent cx="1317447" cy="828675"/>
            <wp:effectExtent l="0" t="0" r="0" b="0"/>
            <wp:docPr id="6" name="Picture 6" descr="Logo: IDEAs that Work, Office of Special Education Programs,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7737" cy="835147"/>
                    </a:xfrm>
                    <a:prstGeom prst="rect">
                      <a:avLst/>
                    </a:prstGeom>
                  </pic:spPr>
                </pic:pic>
              </a:graphicData>
            </a:graphic>
          </wp:inline>
        </w:drawing>
      </w:r>
      <w:r>
        <w:rPr>
          <w:rFonts w:asciiTheme="minorHAnsi" w:hAnsiTheme="minorHAnsi"/>
          <w:noProof/>
          <w:sz w:val="24"/>
          <w:szCs w:val="24"/>
        </w:rPr>
        <w:tab/>
      </w:r>
      <w:r>
        <w:rPr>
          <w:rFonts w:asciiTheme="minorHAnsi" w:hAnsiTheme="minorHAnsi"/>
          <w:noProof/>
          <w:sz w:val="24"/>
          <w:szCs w:val="24"/>
          <w:lang w:val="en-US"/>
        </w:rPr>
        <w:drawing>
          <wp:inline distT="0" distB="0" distL="0" distR="0" wp14:anchorId="0C379960" wp14:editId="4C03B457">
            <wp:extent cx="1619250" cy="736759"/>
            <wp:effectExtent l="0" t="0" r="0" b="6350"/>
            <wp:docPr id="2" name="Picture 2" descr="Logo: TA&amp;D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amp;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2965" cy="738449"/>
                    </a:xfrm>
                    <a:prstGeom prst="rect">
                      <a:avLst/>
                    </a:prstGeom>
                  </pic:spPr>
                </pic:pic>
              </a:graphicData>
            </a:graphic>
          </wp:inline>
        </w:drawing>
      </w:r>
      <w:r>
        <w:rPr>
          <w:rFonts w:asciiTheme="minorHAnsi" w:hAnsiTheme="minorHAnsi"/>
          <w:noProof/>
          <w:sz w:val="24"/>
          <w:szCs w:val="24"/>
        </w:rPr>
        <w:tab/>
      </w:r>
    </w:p>
    <w:p w14:paraId="3998A46A" w14:textId="77777777" w:rsidR="00F1060E" w:rsidRPr="003629EF" w:rsidRDefault="00F1060E">
      <w:pPr>
        <w:pBdr>
          <w:top w:val="single" w:sz="4" w:space="4" w:color="auto"/>
          <w:left w:val="single" w:sz="4" w:space="4" w:color="auto"/>
          <w:bottom w:val="single" w:sz="4" w:space="1" w:color="auto"/>
          <w:right w:val="single" w:sz="4" w:space="4" w:color="auto"/>
        </w:pBdr>
        <w:tabs>
          <w:tab w:val="left" w:pos="180"/>
          <w:tab w:val="left" w:pos="3960"/>
          <w:tab w:val="left" w:pos="6390"/>
        </w:tabs>
        <w:spacing w:line="300" w:lineRule="auto"/>
        <w:rPr>
          <w:rFonts w:ascii="Tahoma" w:eastAsia="Cambria" w:hAnsi="Tahoma" w:cs="Tahoma"/>
        </w:rPr>
      </w:pPr>
    </w:p>
    <w:sectPr w:rsidR="00F1060E" w:rsidRPr="003629EF" w:rsidSect="00A95384">
      <w:footerReference w:type="default" r:id="rId16"/>
      <w:pgSz w:w="15840" w:h="12240" w:orient="landscape"/>
      <w:pgMar w:top="1008" w:right="1440" w:bottom="1008"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DB81A" w14:textId="77777777" w:rsidR="00D037FA" w:rsidRDefault="00D037FA" w:rsidP="00D77D36">
      <w:pPr>
        <w:spacing w:line="240" w:lineRule="auto"/>
      </w:pPr>
      <w:r>
        <w:separator/>
      </w:r>
    </w:p>
  </w:endnote>
  <w:endnote w:type="continuationSeparator" w:id="0">
    <w:p w14:paraId="5F057F64" w14:textId="77777777" w:rsidR="00D037FA" w:rsidRDefault="00D037FA" w:rsidP="00D77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520913"/>
      <w:docPartObj>
        <w:docPartGallery w:val="Page Numbers (Bottom of Page)"/>
        <w:docPartUnique/>
      </w:docPartObj>
    </w:sdtPr>
    <w:sdtEndPr>
      <w:rPr>
        <w:noProof/>
      </w:rPr>
    </w:sdtEndPr>
    <w:sdtContent>
      <w:p w14:paraId="7D30F5E2" w14:textId="1DE7A6D9" w:rsidR="008B5569" w:rsidRDefault="008B5569">
        <w:pPr>
          <w:pStyle w:val="Footer"/>
          <w:jc w:val="right"/>
        </w:pPr>
        <w:r>
          <w:fldChar w:fldCharType="begin"/>
        </w:r>
        <w:r>
          <w:instrText xml:space="preserve"> PAGE   \* MERGEFORMAT </w:instrText>
        </w:r>
        <w:r>
          <w:fldChar w:fldCharType="separate"/>
        </w:r>
        <w:r w:rsidR="009C65B7">
          <w:rPr>
            <w:noProof/>
          </w:rPr>
          <w:t>10</w:t>
        </w:r>
        <w:r>
          <w:rPr>
            <w:noProof/>
          </w:rPr>
          <w:fldChar w:fldCharType="end"/>
        </w:r>
      </w:p>
    </w:sdtContent>
  </w:sdt>
  <w:p w14:paraId="6CEFFCCD" w14:textId="101DADD6" w:rsidR="00D77D36" w:rsidRDefault="008B5569">
    <w:pPr>
      <w:pStyle w:val="Footer"/>
    </w:pPr>
    <w:r>
      <w:rPr>
        <w:color w:val="222222"/>
        <w:sz w:val="19"/>
        <w:szCs w:val="19"/>
        <w:shd w:val="clear" w:color="auto" w:fill="FFFFFF"/>
      </w:rPr>
      <w:t>NCDB Intervener Coaching Form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D291" w14:textId="77777777" w:rsidR="00D037FA" w:rsidRDefault="00D037FA" w:rsidP="00D77D36">
      <w:pPr>
        <w:spacing w:line="240" w:lineRule="auto"/>
      </w:pPr>
      <w:r>
        <w:separator/>
      </w:r>
    </w:p>
  </w:footnote>
  <w:footnote w:type="continuationSeparator" w:id="0">
    <w:p w14:paraId="0025248F" w14:textId="77777777" w:rsidR="00D037FA" w:rsidRDefault="00D037FA" w:rsidP="00D77D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11C0A"/>
    <w:multiLevelType w:val="multilevel"/>
    <w:tmpl w:val="AF26D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17"/>
    <w:rsid w:val="00073A77"/>
    <w:rsid w:val="00087C47"/>
    <w:rsid w:val="000F4D84"/>
    <w:rsid w:val="00125013"/>
    <w:rsid w:val="001446CA"/>
    <w:rsid w:val="00164143"/>
    <w:rsid w:val="0019007E"/>
    <w:rsid w:val="00190B80"/>
    <w:rsid w:val="001B5FEC"/>
    <w:rsid w:val="002568CD"/>
    <w:rsid w:val="002B583C"/>
    <w:rsid w:val="002D5878"/>
    <w:rsid w:val="003629EF"/>
    <w:rsid w:val="003716AA"/>
    <w:rsid w:val="00416168"/>
    <w:rsid w:val="00442CAB"/>
    <w:rsid w:val="0046451E"/>
    <w:rsid w:val="00482468"/>
    <w:rsid w:val="004860FF"/>
    <w:rsid w:val="00490898"/>
    <w:rsid w:val="0049285F"/>
    <w:rsid w:val="00515E58"/>
    <w:rsid w:val="00516699"/>
    <w:rsid w:val="00564F56"/>
    <w:rsid w:val="0057094A"/>
    <w:rsid w:val="005A175B"/>
    <w:rsid w:val="005C6A13"/>
    <w:rsid w:val="006135E3"/>
    <w:rsid w:val="0067568F"/>
    <w:rsid w:val="006D7971"/>
    <w:rsid w:val="00773657"/>
    <w:rsid w:val="007A1CCD"/>
    <w:rsid w:val="007C06AB"/>
    <w:rsid w:val="007E1AEB"/>
    <w:rsid w:val="00833DFE"/>
    <w:rsid w:val="00847448"/>
    <w:rsid w:val="0087497D"/>
    <w:rsid w:val="008B5569"/>
    <w:rsid w:val="008D737F"/>
    <w:rsid w:val="008F5143"/>
    <w:rsid w:val="00907457"/>
    <w:rsid w:val="00996B4E"/>
    <w:rsid w:val="009C62C3"/>
    <w:rsid w:val="009C65B7"/>
    <w:rsid w:val="00A02973"/>
    <w:rsid w:val="00A91316"/>
    <w:rsid w:val="00A92298"/>
    <w:rsid w:val="00A95384"/>
    <w:rsid w:val="00B52C5A"/>
    <w:rsid w:val="00D037FA"/>
    <w:rsid w:val="00D52668"/>
    <w:rsid w:val="00D77D36"/>
    <w:rsid w:val="00DB3073"/>
    <w:rsid w:val="00DB62C1"/>
    <w:rsid w:val="00DB7FB7"/>
    <w:rsid w:val="00DD34A2"/>
    <w:rsid w:val="00DD3B87"/>
    <w:rsid w:val="00DF4298"/>
    <w:rsid w:val="00E016EE"/>
    <w:rsid w:val="00E53217"/>
    <w:rsid w:val="00EA3E20"/>
    <w:rsid w:val="00F00EDC"/>
    <w:rsid w:val="00F1060E"/>
    <w:rsid w:val="00FE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DAFE3"/>
  <w15:docId w15:val="{BF67B95F-A36D-4AE8-A85E-69AC01FB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rsid w:val="006D7971"/>
    <w:pPr>
      <w:keepNext/>
      <w:keepLines/>
      <w:spacing w:before="1680" w:after="120"/>
      <w:jc w:val="center"/>
      <w:outlineLvl w:val="1"/>
    </w:pPr>
    <w:rPr>
      <w:rFonts w:ascii="Tahoma" w:hAnsi="Tahoma" w:cs="Tahoma"/>
      <w:b/>
      <w:color w:val="2F2F56"/>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77D36"/>
    <w:rPr>
      <w:color w:val="0000FF" w:themeColor="hyperlink"/>
      <w:u w:val="single"/>
    </w:rPr>
  </w:style>
  <w:style w:type="paragraph" w:styleId="Header">
    <w:name w:val="header"/>
    <w:basedOn w:val="Normal"/>
    <w:link w:val="HeaderChar"/>
    <w:uiPriority w:val="99"/>
    <w:unhideWhenUsed/>
    <w:rsid w:val="00D77D36"/>
    <w:pPr>
      <w:tabs>
        <w:tab w:val="center" w:pos="4680"/>
        <w:tab w:val="right" w:pos="9360"/>
      </w:tabs>
      <w:spacing w:line="240" w:lineRule="auto"/>
    </w:pPr>
  </w:style>
  <w:style w:type="character" w:customStyle="1" w:styleId="HeaderChar">
    <w:name w:val="Header Char"/>
    <w:basedOn w:val="DefaultParagraphFont"/>
    <w:link w:val="Header"/>
    <w:uiPriority w:val="99"/>
    <w:rsid w:val="00D77D36"/>
  </w:style>
  <w:style w:type="paragraph" w:styleId="Footer">
    <w:name w:val="footer"/>
    <w:basedOn w:val="Normal"/>
    <w:link w:val="FooterChar"/>
    <w:uiPriority w:val="99"/>
    <w:unhideWhenUsed/>
    <w:rsid w:val="00D77D36"/>
    <w:pPr>
      <w:tabs>
        <w:tab w:val="center" w:pos="4680"/>
        <w:tab w:val="right" w:pos="9360"/>
      </w:tabs>
      <w:spacing w:line="240" w:lineRule="auto"/>
    </w:pPr>
  </w:style>
  <w:style w:type="character" w:customStyle="1" w:styleId="FooterChar">
    <w:name w:val="Footer Char"/>
    <w:basedOn w:val="DefaultParagraphFont"/>
    <w:link w:val="Footer"/>
    <w:uiPriority w:val="99"/>
    <w:rsid w:val="00D77D36"/>
  </w:style>
  <w:style w:type="character" w:styleId="CommentReference">
    <w:name w:val="annotation reference"/>
    <w:basedOn w:val="DefaultParagraphFont"/>
    <w:uiPriority w:val="99"/>
    <w:semiHidden/>
    <w:unhideWhenUsed/>
    <w:rsid w:val="0087497D"/>
    <w:rPr>
      <w:sz w:val="16"/>
      <w:szCs w:val="16"/>
    </w:rPr>
  </w:style>
  <w:style w:type="paragraph" w:styleId="CommentText">
    <w:name w:val="annotation text"/>
    <w:basedOn w:val="Normal"/>
    <w:link w:val="CommentTextChar"/>
    <w:uiPriority w:val="99"/>
    <w:semiHidden/>
    <w:unhideWhenUsed/>
    <w:rsid w:val="0087497D"/>
    <w:pPr>
      <w:spacing w:line="240" w:lineRule="auto"/>
    </w:pPr>
    <w:rPr>
      <w:sz w:val="20"/>
      <w:szCs w:val="20"/>
    </w:rPr>
  </w:style>
  <w:style w:type="character" w:customStyle="1" w:styleId="CommentTextChar">
    <w:name w:val="Comment Text Char"/>
    <w:basedOn w:val="DefaultParagraphFont"/>
    <w:link w:val="CommentText"/>
    <w:uiPriority w:val="99"/>
    <w:semiHidden/>
    <w:rsid w:val="0087497D"/>
    <w:rPr>
      <w:sz w:val="20"/>
      <w:szCs w:val="20"/>
    </w:rPr>
  </w:style>
  <w:style w:type="paragraph" w:styleId="CommentSubject">
    <w:name w:val="annotation subject"/>
    <w:basedOn w:val="CommentText"/>
    <w:next w:val="CommentText"/>
    <w:link w:val="CommentSubjectChar"/>
    <w:uiPriority w:val="99"/>
    <w:semiHidden/>
    <w:unhideWhenUsed/>
    <w:rsid w:val="0087497D"/>
    <w:rPr>
      <w:b/>
      <w:bCs/>
    </w:rPr>
  </w:style>
  <w:style w:type="character" w:customStyle="1" w:styleId="CommentSubjectChar">
    <w:name w:val="Comment Subject Char"/>
    <w:basedOn w:val="CommentTextChar"/>
    <w:link w:val="CommentSubject"/>
    <w:uiPriority w:val="99"/>
    <w:semiHidden/>
    <w:rsid w:val="0087497D"/>
    <w:rPr>
      <w:b/>
      <w:bCs/>
      <w:sz w:val="20"/>
      <w:szCs w:val="20"/>
    </w:rPr>
  </w:style>
  <w:style w:type="paragraph" w:styleId="BalloonText">
    <w:name w:val="Balloon Text"/>
    <w:basedOn w:val="Normal"/>
    <w:link w:val="BalloonTextChar"/>
    <w:uiPriority w:val="99"/>
    <w:semiHidden/>
    <w:unhideWhenUsed/>
    <w:rsid w:val="008749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7D"/>
    <w:rPr>
      <w:rFonts w:ascii="Segoe UI" w:hAnsi="Segoe UI" w:cs="Segoe UI"/>
      <w:sz w:val="18"/>
      <w:szCs w:val="18"/>
    </w:rPr>
  </w:style>
  <w:style w:type="character" w:styleId="FollowedHyperlink">
    <w:name w:val="FollowedHyperlink"/>
    <w:basedOn w:val="DefaultParagraphFont"/>
    <w:uiPriority w:val="99"/>
    <w:semiHidden/>
    <w:unhideWhenUsed/>
    <w:rsid w:val="00DD34A2"/>
    <w:rPr>
      <w:color w:val="800080" w:themeColor="followedHyperlink"/>
      <w:u w:val="single"/>
    </w:rPr>
  </w:style>
  <w:style w:type="character" w:styleId="SubtleEmphasis">
    <w:name w:val="Subtle Emphasis"/>
    <w:basedOn w:val="DefaultParagraphFont"/>
    <w:uiPriority w:val="19"/>
    <w:qFormat/>
    <w:rsid w:val="0046451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tionaldb.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c.sped.org/Standards/Paraeducator-Preparation-Guideline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documents.nationaldb.org/Coaching/CoachingBestPractices_a.pdf" TargetMode="External"/><Relationship Id="rId4" Type="http://schemas.openxmlformats.org/officeDocument/2006/relationships/settings" Target="settings.xml"/><Relationship Id="rId9" Type="http://schemas.openxmlformats.org/officeDocument/2006/relationships/hyperlink" Target="http://nationaldb.org/pages/show/coaching-practitioners-of-children-who-are-deaf-blin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81CEA-8FD0-4157-BC9B-DEA99C35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malloyp</dc:creator>
  <cp:lastModifiedBy>malloyp</cp:lastModifiedBy>
  <cp:revision>20</cp:revision>
  <cp:lastPrinted>2018-07-10T16:58:00Z</cp:lastPrinted>
  <dcterms:created xsi:type="dcterms:W3CDTF">2018-06-26T17:44:00Z</dcterms:created>
  <dcterms:modified xsi:type="dcterms:W3CDTF">2018-07-10T17:16:00Z</dcterms:modified>
</cp:coreProperties>
</file>